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663" w:rsidRDefault="00C96663">
      <w:pPr>
        <w:widowControl/>
        <w:jc w:val="center"/>
        <w:rPr>
          <w:rFonts w:ascii="ˎ̥" w:hAnsi="ˎ̥" w:cs="宋体"/>
          <w:kern w:val="0"/>
          <w:szCs w:val="21"/>
        </w:rPr>
      </w:pPr>
      <w:bookmarkStart w:id="0" w:name="_GoBack"/>
      <w:bookmarkEnd w:id="0"/>
    </w:p>
    <w:p w:rsidR="00C96663" w:rsidRDefault="00257C61">
      <w:pPr>
        <w:widowControl/>
        <w:wordWrap w:val="0"/>
        <w:snapToGrid w:val="0"/>
        <w:rPr>
          <w:kern w:val="0"/>
          <w:szCs w:val="21"/>
        </w:rPr>
      </w:pPr>
      <w:r>
        <w:rPr>
          <w:kern w:val="0"/>
          <w:sz w:val="28"/>
          <w:szCs w:val="28"/>
        </w:rPr>
        <w:t>   </w:t>
      </w:r>
      <w:r>
        <w:rPr>
          <w:rFonts w:hint="eastAsia"/>
          <w:kern w:val="0"/>
          <w:sz w:val="28"/>
          <w:szCs w:val="28"/>
        </w:rPr>
        <w:t xml:space="preserve">                            </w:t>
      </w:r>
    </w:p>
    <w:p w:rsidR="00C96663" w:rsidRDefault="00C96663">
      <w:pPr>
        <w:widowControl/>
        <w:snapToGrid w:val="0"/>
        <w:jc w:val="center"/>
        <w:rPr>
          <w:kern w:val="0"/>
          <w:szCs w:val="21"/>
        </w:rPr>
      </w:pPr>
    </w:p>
    <w:p w:rsidR="00C96663" w:rsidRDefault="00257C61">
      <w:pPr>
        <w:widowControl/>
        <w:snapToGrid w:val="0"/>
        <w:jc w:val="center"/>
        <w:rPr>
          <w:kern w:val="0"/>
          <w:szCs w:val="21"/>
        </w:rPr>
      </w:pPr>
      <w:r>
        <w:rPr>
          <w:kern w:val="0"/>
          <w:szCs w:val="21"/>
        </w:rPr>
        <w:t> </w:t>
      </w:r>
    </w:p>
    <w:p w:rsidR="00C96663" w:rsidRDefault="00257C61">
      <w:pPr>
        <w:widowControl/>
        <w:snapToGrid w:val="0"/>
        <w:spacing w:before="312" w:after="156"/>
        <w:jc w:val="center"/>
        <w:rPr>
          <w:rFonts w:ascii="宋体" w:hAnsi="宋体"/>
          <w:b/>
          <w:bCs/>
          <w:kern w:val="0"/>
          <w:sz w:val="44"/>
          <w:szCs w:val="44"/>
        </w:rPr>
      </w:pPr>
      <w:r>
        <w:rPr>
          <w:rFonts w:ascii="宋体" w:hAnsi="宋体" w:hint="eastAsia"/>
          <w:b/>
          <w:bCs/>
          <w:kern w:val="0"/>
          <w:sz w:val="44"/>
          <w:szCs w:val="44"/>
        </w:rPr>
        <w:t>上海市教育系统</w:t>
      </w:r>
      <w:r>
        <w:rPr>
          <w:rFonts w:ascii="宋体" w:hAnsi="宋体"/>
          <w:b/>
          <w:bCs/>
          <w:kern w:val="0"/>
          <w:sz w:val="44"/>
          <w:szCs w:val="44"/>
        </w:rPr>
        <w:t>工会理论</w:t>
      </w:r>
      <w:r>
        <w:rPr>
          <w:rFonts w:ascii="宋体" w:hAnsi="宋体" w:hint="eastAsia"/>
          <w:b/>
          <w:bCs/>
          <w:kern w:val="0"/>
          <w:sz w:val="44"/>
          <w:szCs w:val="44"/>
        </w:rPr>
        <w:t>研究会</w:t>
      </w:r>
    </w:p>
    <w:p w:rsidR="00C96663" w:rsidRDefault="00257C61">
      <w:pPr>
        <w:widowControl/>
        <w:snapToGrid w:val="0"/>
        <w:spacing w:before="312" w:after="156"/>
        <w:jc w:val="center"/>
        <w:rPr>
          <w:kern w:val="0"/>
          <w:szCs w:val="21"/>
        </w:rPr>
      </w:pPr>
      <w:r>
        <w:rPr>
          <w:rFonts w:ascii="宋体" w:hAnsi="宋体" w:hint="eastAsia"/>
          <w:b/>
          <w:bCs/>
          <w:kern w:val="0"/>
          <w:sz w:val="44"/>
          <w:szCs w:val="44"/>
        </w:rPr>
        <w:t>（妇女研究中心）</w:t>
      </w:r>
    </w:p>
    <w:p w:rsidR="00C96663" w:rsidRDefault="00C96663">
      <w:pPr>
        <w:widowControl/>
        <w:snapToGrid w:val="0"/>
        <w:spacing w:before="312" w:after="156"/>
        <w:jc w:val="center"/>
        <w:rPr>
          <w:rFonts w:ascii="宋体" w:hAnsi="宋体"/>
          <w:b/>
          <w:bCs/>
          <w:kern w:val="0"/>
          <w:sz w:val="32"/>
          <w:szCs w:val="32"/>
        </w:rPr>
      </w:pPr>
    </w:p>
    <w:p w:rsidR="00C96663" w:rsidRDefault="00C96663">
      <w:pPr>
        <w:widowControl/>
        <w:snapToGrid w:val="0"/>
        <w:spacing w:before="312" w:after="50"/>
        <w:rPr>
          <w:rFonts w:ascii="宋体" w:hAnsi="宋体"/>
          <w:b/>
          <w:bCs/>
          <w:kern w:val="0"/>
          <w:sz w:val="44"/>
          <w:szCs w:val="44"/>
        </w:rPr>
      </w:pPr>
    </w:p>
    <w:p w:rsidR="00C96663" w:rsidRDefault="00257C61">
      <w:pPr>
        <w:widowControl/>
        <w:snapToGrid w:val="0"/>
        <w:spacing w:before="312" w:after="50"/>
        <w:jc w:val="center"/>
        <w:rPr>
          <w:kern w:val="0"/>
          <w:szCs w:val="21"/>
        </w:rPr>
      </w:pPr>
      <w:r>
        <w:rPr>
          <w:rFonts w:ascii="宋体" w:hAnsi="宋体" w:hint="eastAsia"/>
          <w:b/>
          <w:bCs/>
          <w:kern w:val="0"/>
          <w:sz w:val="44"/>
          <w:szCs w:val="44"/>
        </w:rPr>
        <w:t>课</w:t>
      </w:r>
      <w:r>
        <w:rPr>
          <w:rFonts w:ascii="宋体" w:hAnsi="宋体" w:hint="eastAsia"/>
          <w:b/>
          <w:bCs/>
          <w:kern w:val="0"/>
          <w:sz w:val="44"/>
          <w:szCs w:val="44"/>
        </w:rPr>
        <w:t xml:space="preserve"> </w:t>
      </w:r>
      <w:r>
        <w:rPr>
          <w:rFonts w:ascii="宋体" w:hAnsi="宋体"/>
          <w:b/>
          <w:bCs/>
          <w:kern w:val="0"/>
          <w:sz w:val="44"/>
          <w:szCs w:val="44"/>
        </w:rPr>
        <w:t xml:space="preserve"> </w:t>
      </w:r>
      <w:r>
        <w:rPr>
          <w:rFonts w:ascii="宋体" w:hAnsi="宋体" w:hint="eastAsia"/>
          <w:b/>
          <w:bCs/>
          <w:kern w:val="0"/>
          <w:sz w:val="44"/>
          <w:szCs w:val="44"/>
        </w:rPr>
        <w:t>题</w:t>
      </w:r>
      <w:r>
        <w:rPr>
          <w:rFonts w:ascii="宋体" w:hAnsi="宋体" w:hint="eastAsia"/>
          <w:b/>
          <w:bCs/>
          <w:kern w:val="0"/>
          <w:sz w:val="44"/>
          <w:szCs w:val="44"/>
        </w:rPr>
        <w:t xml:space="preserve"> </w:t>
      </w:r>
      <w:r>
        <w:rPr>
          <w:rFonts w:ascii="宋体" w:hAnsi="宋体"/>
          <w:b/>
          <w:bCs/>
          <w:kern w:val="0"/>
          <w:sz w:val="44"/>
          <w:szCs w:val="44"/>
        </w:rPr>
        <w:t xml:space="preserve"> </w:t>
      </w:r>
      <w:r>
        <w:rPr>
          <w:rFonts w:ascii="宋体" w:hAnsi="宋体" w:hint="eastAsia"/>
          <w:b/>
          <w:bCs/>
          <w:kern w:val="0"/>
          <w:sz w:val="44"/>
          <w:szCs w:val="44"/>
        </w:rPr>
        <w:t>申</w:t>
      </w:r>
      <w:r>
        <w:rPr>
          <w:rFonts w:ascii="宋体" w:hAnsi="宋体" w:hint="eastAsia"/>
          <w:b/>
          <w:bCs/>
          <w:kern w:val="0"/>
          <w:sz w:val="44"/>
          <w:szCs w:val="44"/>
        </w:rPr>
        <w:t xml:space="preserve"> </w:t>
      </w:r>
      <w:r>
        <w:rPr>
          <w:rFonts w:ascii="宋体" w:hAnsi="宋体"/>
          <w:b/>
          <w:bCs/>
          <w:kern w:val="0"/>
          <w:sz w:val="44"/>
          <w:szCs w:val="44"/>
        </w:rPr>
        <w:t xml:space="preserve"> </w:t>
      </w:r>
      <w:r>
        <w:rPr>
          <w:rFonts w:ascii="宋体" w:hAnsi="宋体" w:hint="eastAsia"/>
          <w:b/>
          <w:bCs/>
          <w:kern w:val="0"/>
          <w:sz w:val="44"/>
          <w:szCs w:val="44"/>
        </w:rPr>
        <w:t>报</w:t>
      </w:r>
      <w:r>
        <w:rPr>
          <w:rFonts w:ascii="宋体" w:hAnsi="宋体" w:hint="eastAsia"/>
          <w:b/>
          <w:bCs/>
          <w:kern w:val="0"/>
          <w:sz w:val="44"/>
          <w:szCs w:val="44"/>
        </w:rPr>
        <w:t xml:space="preserve"> </w:t>
      </w:r>
      <w:r>
        <w:rPr>
          <w:rFonts w:ascii="宋体" w:hAnsi="宋体"/>
          <w:b/>
          <w:bCs/>
          <w:kern w:val="0"/>
          <w:sz w:val="44"/>
          <w:szCs w:val="44"/>
        </w:rPr>
        <w:t xml:space="preserve"> </w:t>
      </w:r>
      <w:r>
        <w:rPr>
          <w:rFonts w:ascii="宋体" w:hAnsi="宋体" w:hint="eastAsia"/>
          <w:b/>
          <w:bCs/>
          <w:kern w:val="0"/>
          <w:sz w:val="44"/>
          <w:szCs w:val="44"/>
        </w:rPr>
        <w:t>书</w:t>
      </w:r>
    </w:p>
    <w:p w:rsidR="00C96663" w:rsidRDefault="00257C61">
      <w:pPr>
        <w:widowControl/>
        <w:snapToGrid w:val="0"/>
        <w:jc w:val="center"/>
        <w:rPr>
          <w:kern w:val="0"/>
          <w:szCs w:val="21"/>
        </w:rPr>
      </w:pPr>
      <w:r>
        <w:rPr>
          <w:kern w:val="0"/>
          <w:szCs w:val="21"/>
        </w:rPr>
        <w:t> </w:t>
      </w:r>
    </w:p>
    <w:p w:rsidR="00C96663" w:rsidRDefault="00C96663">
      <w:pPr>
        <w:widowControl/>
        <w:snapToGrid w:val="0"/>
        <w:jc w:val="center"/>
        <w:rPr>
          <w:kern w:val="0"/>
          <w:szCs w:val="21"/>
        </w:rPr>
      </w:pPr>
    </w:p>
    <w:p w:rsidR="00C96663" w:rsidRDefault="00C96663">
      <w:pPr>
        <w:widowControl/>
        <w:snapToGrid w:val="0"/>
        <w:jc w:val="center"/>
        <w:rPr>
          <w:kern w:val="0"/>
          <w:szCs w:val="21"/>
        </w:rPr>
      </w:pPr>
    </w:p>
    <w:p w:rsidR="00C96663" w:rsidRDefault="00C96663">
      <w:pPr>
        <w:widowControl/>
        <w:snapToGrid w:val="0"/>
        <w:jc w:val="center"/>
        <w:rPr>
          <w:kern w:val="0"/>
          <w:szCs w:val="21"/>
        </w:rPr>
      </w:pPr>
    </w:p>
    <w:p w:rsidR="00C96663" w:rsidRDefault="00C96663">
      <w:pPr>
        <w:widowControl/>
        <w:snapToGrid w:val="0"/>
        <w:jc w:val="center"/>
        <w:rPr>
          <w:kern w:val="0"/>
          <w:szCs w:val="21"/>
        </w:rPr>
      </w:pPr>
    </w:p>
    <w:p w:rsidR="00C96663" w:rsidRDefault="00C96663">
      <w:pPr>
        <w:widowControl/>
        <w:snapToGrid w:val="0"/>
        <w:jc w:val="center"/>
        <w:rPr>
          <w:kern w:val="0"/>
          <w:szCs w:val="21"/>
        </w:rPr>
      </w:pPr>
    </w:p>
    <w:tbl>
      <w:tblPr>
        <w:tblW w:w="0" w:type="auto"/>
        <w:jc w:val="center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57"/>
      </w:tblGrid>
      <w:tr w:rsidR="00C96663">
        <w:trPr>
          <w:tblCellSpacing w:w="0" w:type="dxa"/>
          <w:jc w:val="center"/>
        </w:trPr>
        <w:tc>
          <w:tcPr>
            <w:tcW w:w="6657" w:type="dxa"/>
            <w:vAlign w:val="center"/>
          </w:tcPr>
          <w:p w:rsidR="00C96663" w:rsidRDefault="00257C61">
            <w:pPr>
              <w:widowControl/>
              <w:rPr>
                <w:rFonts w:ascii="ˎ̥" w:hAnsi="ˎ̥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30"/>
                <w:szCs w:val="30"/>
              </w:rPr>
              <w:t>课题名称：</w:t>
            </w:r>
            <w:r>
              <w:rPr>
                <w:rFonts w:ascii="ˎ̥" w:hAnsi="ˎ̥" w:cs="宋体"/>
                <w:kern w:val="0"/>
                <w:szCs w:val="21"/>
              </w:rPr>
              <w:t xml:space="preserve"> </w:t>
            </w:r>
          </w:p>
        </w:tc>
      </w:tr>
      <w:tr w:rsidR="00C96663">
        <w:trPr>
          <w:tblCellSpacing w:w="0" w:type="dxa"/>
          <w:jc w:val="center"/>
        </w:trPr>
        <w:tc>
          <w:tcPr>
            <w:tcW w:w="6657" w:type="dxa"/>
            <w:vAlign w:val="center"/>
          </w:tcPr>
          <w:p w:rsidR="00C96663" w:rsidRDefault="00257C61">
            <w:pPr>
              <w:widowControl/>
              <w:rPr>
                <w:rFonts w:ascii="ˎ̥" w:hAnsi="ˎ̥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30"/>
                <w:szCs w:val="30"/>
              </w:rPr>
              <w:t>申</w:t>
            </w:r>
            <w:r>
              <w:rPr>
                <w:rFonts w:ascii="宋体" w:hAnsi="宋体" w:cs="宋体" w:hint="eastAsia"/>
                <w:kern w:val="0"/>
                <w:sz w:val="30"/>
                <w:szCs w:val="30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30"/>
                <w:szCs w:val="30"/>
              </w:rPr>
              <w:t>请</w:t>
            </w:r>
            <w:r>
              <w:rPr>
                <w:rFonts w:ascii="宋体" w:hAnsi="宋体" w:cs="宋体" w:hint="eastAsia"/>
                <w:kern w:val="0"/>
                <w:sz w:val="30"/>
                <w:szCs w:val="30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30"/>
                <w:szCs w:val="30"/>
              </w:rPr>
              <w:t>人：</w:t>
            </w:r>
            <w:r>
              <w:rPr>
                <w:rFonts w:ascii="ˎ̥" w:hAnsi="ˎ̥" w:cs="宋体"/>
                <w:kern w:val="0"/>
                <w:szCs w:val="21"/>
              </w:rPr>
              <w:t xml:space="preserve"> </w:t>
            </w:r>
          </w:p>
        </w:tc>
      </w:tr>
      <w:tr w:rsidR="00C96663">
        <w:trPr>
          <w:tblCellSpacing w:w="0" w:type="dxa"/>
          <w:jc w:val="center"/>
        </w:trPr>
        <w:tc>
          <w:tcPr>
            <w:tcW w:w="6657" w:type="dxa"/>
            <w:vAlign w:val="center"/>
          </w:tcPr>
          <w:p w:rsidR="00C96663" w:rsidRDefault="00257C61">
            <w:pPr>
              <w:widowControl/>
              <w:rPr>
                <w:rFonts w:ascii="ˎ̥" w:hAnsi="ˎ̥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30"/>
                <w:szCs w:val="30"/>
              </w:rPr>
              <w:t>所在单位：</w:t>
            </w:r>
            <w:r>
              <w:rPr>
                <w:rFonts w:ascii="ˎ̥" w:hAnsi="ˎ̥" w:cs="宋体"/>
                <w:kern w:val="0"/>
                <w:szCs w:val="21"/>
              </w:rPr>
              <w:t xml:space="preserve"> </w:t>
            </w:r>
            <w:r>
              <w:rPr>
                <w:rFonts w:ascii="ˎ̥" w:hAnsi="ˎ̥" w:cs="宋体" w:hint="eastAsia"/>
                <w:kern w:val="0"/>
                <w:szCs w:val="21"/>
              </w:rPr>
              <w:t>（盖工会章）</w:t>
            </w:r>
          </w:p>
        </w:tc>
      </w:tr>
      <w:tr w:rsidR="00C96663">
        <w:trPr>
          <w:tblCellSpacing w:w="0" w:type="dxa"/>
          <w:jc w:val="center"/>
        </w:trPr>
        <w:tc>
          <w:tcPr>
            <w:tcW w:w="6657" w:type="dxa"/>
            <w:vAlign w:val="center"/>
          </w:tcPr>
          <w:p w:rsidR="00C96663" w:rsidRDefault="00257C61">
            <w:pPr>
              <w:widowControl/>
              <w:rPr>
                <w:rFonts w:ascii="ˎ̥" w:hAnsi="ˎ̥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30"/>
                <w:szCs w:val="30"/>
              </w:rPr>
              <w:t>申请日期：</w:t>
            </w:r>
            <w:r>
              <w:rPr>
                <w:rFonts w:ascii="ˎ̥" w:hAnsi="ˎ̥" w:cs="宋体"/>
                <w:kern w:val="0"/>
                <w:szCs w:val="21"/>
              </w:rPr>
              <w:t xml:space="preserve"> </w:t>
            </w:r>
            <w:r>
              <w:rPr>
                <w:rFonts w:ascii="ˎ̥" w:hAnsi="ˎ̥" w:cs="宋体" w:hint="eastAsia"/>
                <w:kern w:val="0"/>
                <w:szCs w:val="21"/>
              </w:rPr>
              <w:t xml:space="preserve">      </w:t>
            </w:r>
            <w:r>
              <w:rPr>
                <w:rFonts w:ascii="ˎ̥" w:hAnsi="ˎ̥" w:cs="宋体"/>
                <w:kern w:val="0"/>
                <w:szCs w:val="21"/>
              </w:rPr>
              <w:t xml:space="preserve">    </w:t>
            </w:r>
            <w:r>
              <w:rPr>
                <w:rFonts w:ascii="ˎ̥" w:hAnsi="ˎ̥" w:cs="宋体" w:hint="eastAsia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30"/>
                <w:szCs w:val="30"/>
              </w:rPr>
              <w:t>年</w:t>
            </w:r>
            <w:r>
              <w:rPr>
                <w:rFonts w:ascii="宋体" w:hAnsi="宋体" w:cs="宋体" w:hint="eastAsia"/>
                <w:kern w:val="0"/>
                <w:sz w:val="30"/>
                <w:szCs w:val="30"/>
              </w:rPr>
              <w:t xml:space="preserve">       </w:t>
            </w:r>
            <w:r>
              <w:rPr>
                <w:rFonts w:ascii="宋体" w:hAnsi="宋体" w:cs="宋体" w:hint="eastAsia"/>
                <w:kern w:val="0"/>
                <w:sz w:val="30"/>
                <w:szCs w:val="30"/>
              </w:rPr>
              <w:t>月</w:t>
            </w:r>
            <w:r>
              <w:rPr>
                <w:rFonts w:ascii="宋体" w:hAnsi="宋体" w:cs="宋体" w:hint="eastAsia"/>
                <w:kern w:val="0"/>
                <w:sz w:val="30"/>
                <w:szCs w:val="30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30"/>
                <w:szCs w:val="30"/>
              </w:rPr>
              <w:t>日</w:t>
            </w:r>
          </w:p>
        </w:tc>
      </w:tr>
    </w:tbl>
    <w:p w:rsidR="00C96663" w:rsidRDefault="00257C61">
      <w:pPr>
        <w:widowControl/>
        <w:snapToGrid w:val="0"/>
        <w:jc w:val="center"/>
        <w:rPr>
          <w:kern w:val="0"/>
          <w:szCs w:val="21"/>
        </w:rPr>
      </w:pPr>
      <w:r>
        <w:rPr>
          <w:kern w:val="0"/>
          <w:szCs w:val="21"/>
        </w:rPr>
        <w:t> </w:t>
      </w:r>
    </w:p>
    <w:p w:rsidR="00C96663" w:rsidRDefault="00257C61">
      <w:pPr>
        <w:widowControl/>
        <w:snapToGrid w:val="0"/>
        <w:jc w:val="center"/>
        <w:rPr>
          <w:kern w:val="0"/>
          <w:szCs w:val="21"/>
        </w:rPr>
      </w:pPr>
      <w:r>
        <w:rPr>
          <w:kern w:val="0"/>
          <w:szCs w:val="21"/>
        </w:rPr>
        <w:t> </w:t>
      </w:r>
    </w:p>
    <w:p w:rsidR="00C96663" w:rsidRDefault="00C96663">
      <w:pPr>
        <w:widowControl/>
        <w:snapToGrid w:val="0"/>
        <w:jc w:val="center"/>
        <w:rPr>
          <w:kern w:val="0"/>
          <w:szCs w:val="21"/>
        </w:rPr>
      </w:pPr>
    </w:p>
    <w:p w:rsidR="00C96663" w:rsidRDefault="00C96663">
      <w:pPr>
        <w:widowControl/>
        <w:snapToGrid w:val="0"/>
        <w:jc w:val="center"/>
        <w:rPr>
          <w:kern w:val="0"/>
          <w:szCs w:val="21"/>
        </w:rPr>
      </w:pPr>
    </w:p>
    <w:p w:rsidR="00C96663" w:rsidRDefault="00C96663">
      <w:pPr>
        <w:widowControl/>
        <w:snapToGrid w:val="0"/>
        <w:jc w:val="center"/>
        <w:rPr>
          <w:kern w:val="0"/>
          <w:szCs w:val="21"/>
        </w:rPr>
      </w:pPr>
    </w:p>
    <w:p w:rsidR="00C96663" w:rsidRDefault="00C96663">
      <w:pPr>
        <w:widowControl/>
        <w:snapToGrid w:val="0"/>
        <w:jc w:val="center"/>
        <w:rPr>
          <w:kern w:val="0"/>
          <w:szCs w:val="21"/>
        </w:rPr>
      </w:pPr>
    </w:p>
    <w:p w:rsidR="00C96663" w:rsidRDefault="00C96663">
      <w:pPr>
        <w:widowControl/>
        <w:snapToGrid w:val="0"/>
        <w:jc w:val="center"/>
        <w:rPr>
          <w:kern w:val="0"/>
          <w:szCs w:val="21"/>
        </w:rPr>
      </w:pPr>
    </w:p>
    <w:p w:rsidR="00C96663" w:rsidRDefault="00C96663">
      <w:pPr>
        <w:widowControl/>
        <w:snapToGrid w:val="0"/>
        <w:jc w:val="center"/>
        <w:rPr>
          <w:kern w:val="0"/>
          <w:szCs w:val="21"/>
        </w:rPr>
      </w:pPr>
    </w:p>
    <w:p w:rsidR="00C96663" w:rsidRDefault="00257C61">
      <w:pPr>
        <w:widowControl/>
        <w:snapToGrid w:val="0"/>
        <w:spacing w:line="600" w:lineRule="atLeast"/>
        <w:jc w:val="center"/>
        <w:rPr>
          <w:rFonts w:ascii="楷体_GB2312" w:eastAsia="楷体_GB2312" w:hAnsi="楷体_GB2312" w:cs="楷体_GB2312"/>
          <w:spacing w:val="8"/>
          <w:kern w:val="0"/>
          <w:sz w:val="32"/>
          <w:szCs w:val="32"/>
        </w:rPr>
      </w:pPr>
      <w:r>
        <w:rPr>
          <w:rFonts w:ascii="楷体_GB2312" w:eastAsia="楷体_GB2312" w:hAnsi="楷体_GB2312" w:cs="楷体_GB2312" w:hint="eastAsia"/>
          <w:spacing w:val="8"/>
          <w:kern w:val="0"/>
          <w:sz w:val="32"/>
          <w:szCs w:val="32"/>
        </w:rPr>
        <w:t>上海市教育系统工会理论研究会</w:t>
      </w:r>
      <w:r>
        <w:rPr>
          <w:rFonts w:ascii="楷体_GB2312" w:eastAsia="楷体_GB2312" w:hAnsi="楷体_GB2312" w:cs="楷体_GB2312" w:hint="eastAsia"/>
          <w:spacing w:val="8"/>
          <w:kern w:val="0"/>
          <w:sz w:val="32"/>
          <w:szCs w:val="32"/>
        </w:rPr>
        <w:t>（</w:t>
      </w:r>
      <w:r>
        <w:rPr>
          <w:rFonts w:ascii="楷体_GB2312" w:eastAsia="楷体_GB2312" w:hAnsi="楷体_GB2312" w:cs="楷体_GB2312" w:hint="eastAsia"/>
          <w:spacing w:val="8"/>
          <w:kern w:val="0"/>
          <w:sz w:val="32"/>
          <w:szCs w:val="32"/>
        </w:rPr>
        <w:t>妇女研究中心</w:t>
      </w:r>
      <w:r>
        <w:rPr>
          <w:rFonts w:ascii="楷体_GB2312" w:eastAsia="楷体_GB2312" w:hAnsi="楷体_GB2312" w:cs="楷体_GB2312" w:hint="eastAsia"/>
          <w:spacing w:val="8"/>
          <w:kern w:val="0"/>
          <w:sz w:val="32"/>
          <w:szCs w:val="32"/>
        </w:rPr>
        <w:t>）</w:t>
      </w:r>
    </w:p>
    <w:p w:rsidR="00C96663" w:rsidRDefault="00257C61">
      <w:pPr>
        <w:widowControl/>
        <w:snapToGrid w:val="0"/>
        <w:spacing w:line="600" w:lineRule="atLeast"/>
        <w:jc w:val="center"/>
        <w:rPr>
          <w:rFonts w:ascii="楷体_GB2312" w:eastAsia="楷体_GB2312" w:hAnsi="楷体_GB2312" w:cs="楷体_GB2312"/>
          <w:spacing w:val="8"/>
          <w:kern w:val="0"/>
          <w:sz w:val="32"/>
          <w:szCs w:val="32"/>
        </w:rPr>
        <w:sectPr w:rsidR="00C96663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rPr>
          <w:rFonts w:ascii="楷体_GB2312" w:eastAsia="楷体_GB2312" w:hAnsi="楷体_GB2312" w:cs="楷体_GB2312" w:hint="eastAsia"/>
          <w:kern w:val="0"/>
          <w:sz w:val="32"/>
          <w:szCs w:val="32"/>
        </w:rPr>
        <w:t>202</w:t>
      </w:r>
      <w:r>
        <w:rPr>
          <w:rFonts w:ascii="楷体_GB2312" w:eastAsia="楷体_GB2312" w:hAnsi="楷体_GB2312" w:cs="楷体_GB2312" w:hint="eastAsia"/>
          <w:kern w:val="0"/>
          <w:sz w:val="32"/>
          <w:szCs w:val="32"/>
        </w:rPr>
        <w:t>5</w:t>
      </w:r>
      <w:r>
        <w:rPr>
          <w:rFonts w:ascii="楷体_GB2312" w:eastAsia="楷体_GB2312" w:hAnsi="楷体_GB2312" w:cs="楷体_GB2312" w:hint="eastAsia"/>
          <w:spacing w:val="8"/>
          <w:kern w:val="0"/>
          <w:sz w:val="32"/>
          <w:szCs w:val="32"/>
        </w:rPr>
        <w:t>年制</w:t>
      </w:r>
    </w:p>
    <w:p w:rsidR="00C96663" w:rsidRDefault="00C96663">
      <w:pPr>
        <w:spacing w:beforeLines="50" w:before="156" w:afterLines="50" w:after="156" w:line="320" w:lineRule="exact"/>
        <w:rPr>
          <w:rFonts w:ascii="微软雅黑" w:eastAsia="微软雅黑" w:hAnsi="微软雅黑" w:cs="微软雅黑"/>
          <w:b/>
          <w:bCs/>
        </w:rPr>
      </w:pPr>
    </w:p>
    <w:tbl>
      <w:tblPr>
        <w:tblW w:w="10218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6"/>
        <w:gridCol w:w="3406"/>
        <w:gridCol w:w="3406"/>
      </w:tblGrid>
      <w:tr w:rsidR="00C96663">
        <w:trPr>
          <w:trHeight w:val="4560"/>
          <w:jc w:val="center"/>
        </w:trPr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96663" w:rsidRDefault="00257C61">
            <w:pPr>
              <w:pStyle w:val="a6"/>
              <w:widowControl/>
              <w:spacing w:before="0" w:beforeAutospacing="0" w:after="0" w:afterAutospacing="0" w:line="320" w:lineRule="exact"/>
              <w:jc w:val="center"/>
              <w:textAlignment w:val="baseline"/>
              <w:rPr>
                <w:rFonts w:ascii="黑体" w:eastAsia="黑体" w:hAnsi="黑体" w:cs="黑体"/>
                <w:kern w:val="24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kern w:val="24"/>
                <w:sz w:val="21"/>
                <w:szCs w:val="21"/>
              </w:rPr>
              <w:t>课题研究现状及趋势</w:t>
            </w:r>
          </w:p>
          <w:p w:rsidR="00C96663" w:rsidRDefault="00C96663">
            <w:pPr>
              <w:pStyle w:val="a6"/>
              <w:widowControl/>
              <w:spacing w:before="0" w:beforeAutospacing="0" w:after="0" w:afterAutospacing="0" w:line="320" w:lineRule="exact"/>
              <w:jc w:val="center"/>
              <w:textAlignment w:val="baseline"/>
              <w:rPr>
                <w:rFonts w:ascii="黑体" w:eastAsia="黑体" w:hAnsi="黑体" w:cs="黑体"/>
                <w:sz w:val="21"/>
                <w:szCs w:val="21"/>
              </w:rPr>
            </w:pP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96663" w:rsidRDefault="00257C61">
            <w:pPr>
              <w:widowControl/>
              <w:spacing w:line="320" w:lineRule="exact"/>
              <w:ind w:left="288" w:hanging="288"/>
              <w:jc w:val="center"/>
              <w:textAlignment w:val="baseline"/>
              <w:rPr>
                <w:rFonts w:ascii="黑体" w:eastAsia="黑体" w:hAnsi="黑体" w:cs="黑体"/>
                <w:color w:val="000000"/>
                <w:kern w:val="24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24"/>
                <w:szCs w:val="21"/>
              </w:rPr>
              <w:t>课题实施的意义及价值</w:t>
            </w:r>
          </w:p>
          <w:p w:rsidR="00C96663" w:rsidRDefault="00257C61">
            <w:pPr>
              <w:widowControl/>
              <w:spacing w:line="320" w:lineRule="exact"/>
              <w:ind w:left="288" w:hanging="288"/>
              <w:jc w:val="center"/>
              <w:textAlignment w:val="baseline"/>
              <w:rPr>
                <w:rFonts w:ascii="黑体" w:eastAsia="黑体" w:hAnsi="黑体" w:cs="黑体"/>
                <w:color w:val="000000"/>
                <w:kern w:val="24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24"/>
                <w:szCs w:val="21"/>
              </w:rPr>
              <w:t>（对工会改革，对上海教育发展等）</w:t>
            </w:r>
          </w:p>
          <w:p w:rsidR="00C96663" w:rsidRDefault="00C96663">
            <w:pPr>
              <w:pStyle w:val="a6"/>
              <w:widowControl/>
              <w:spacing w:before="0" w:beforeAutospacing="0" w:after="0" w:afterAutospacing="0" w:line="320" w:lineRule="exact"/>
              <w:ind w:firstLineChars="150" w:firstLine="315"/>
              <w:textAlignment w:val="baseline"/>
              <w:rPr>
                <w:rFonts w:ascii="黑体" w:eastAsia="黑体" w:hAnsi="黑体" w:cs="黑体"/>
                <w:sz w:val="21"/>
                <w:szCs w:val="21"/>
              </w:rPr>
            </w:pP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96663" w:rsidRDefault="00257C61">
            <w:pPr>
              <w:pStyle w:val="a6"/>
              <w:widowControl/>
              <w:spacing w:before="0" w:beforeAutospacing="0" w:after="0" w:afterAutospacing="0" w:line="320" w:lineRule="exact"/>
              <w:jc w:val="center"/>
              <w:textAlignment w:val="baseline"/>
              <w:rPr>
                <w:rFonts w:ascii="黑体" w:eastAsia="黑体" w:hAnsi="黑体" w:cs="黑体"/>
                <w:kern w:val="24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kern w:val="24"/>
                <w:sz w:val="21"/>
                <w:szCs w:val="21"/>
              </w:rPr>
              <w:t>课题目标及主要内容</w:t>
            </w:r>
          </w:p>
          <w:p w:rsidR="00C96663" w:rsidRDefault="00257C61">
            <w:pPr>
              <w:pStyle w:val="a6"/>
              <w:widowControl/>
              <w:spacing w:before="0" w:beforeAutospacing="0" w:after="0" w:afterAutospacing="0" w:line="320" w:lineRule="exact"/>
              <w:jc w:val="center"/>
              <w:textAlignment w:val="baseline"/>
              <w:rPr>
                <w:rFonts w:ascii="黑体" w:eastAsia="黑体" w:hAnsi="黑体" w:cs="黑体"/>
                <w:kern w:val="24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kern w:val="24"/>
                <w:sz w:val="21"/>
                <w:szCs w:val="21"/>
              </w:rPr>
              <w:t>（面向何问题，突破何关键，实现何结果等）</w:t>
            </w:r>
          </w:p>
          <w:p w:rsidR="00C96663" w:rsidRDefault="00C96663">
            <w:pPr>
              <w:widowControl/>
              <w:spacing w:line="320" w:lineRule="exact"/>
              <w:ind w:left="288" w:hanging="288"/>
              <w:jc w:val="center"/>
              <w:textAlignment w:val="baseline"/>
              <w:rPr>
                <w:rFonts w:ascii="黑体" w:eastAsia="黑体" w:hAnsi="黑体" w:cs="黑体"/>
                <w:szCs w:val="21"/>
              </w:rPr>
            </w:pPr>
          </w:p>
        </w:tc>
      </w:tr>
      <w:tr w:rsidR="00C96663">
        <w:trPr>
          <w:trHeight w:val="4560"/>
          <w:jc w:val="center"/>
        </w:trPr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96663" w:rsidRDefault="00257C61">
            <w:pPr>
              <w:widowControl/>
              <w:spacing w:line="320" w:lineRule="exact"/>
              <w:ind w:left="288" w:hanging="288"/>
              <w:jc w:val="center"/>
              <w:textAlignment w:val="baseline"/>
              <w:rPr>
                <w:rFonts w:ascii="黑体" w:eastAsia="黑体" w:hAnsi="黑体" w:cs="黑体"/>
                <w:color w:val="000000"/>
                <w:kern w:val="24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24"/>
                <w:szCs w:val="21"/>
              </w:rPr>
              <w:t>内部组织保障及资源投入</w:t>
            </w:r>
          </w:p>
          <w:p w:rsidR="00C96663" w:rsidRDefault="00257C61">
            <w:pPr>
              <w:widowControl/>
              <w:spacing w:line="320" w:lineRule="exact"/>
              <w:ind w:left="288" w:hanging="288"/>
              <w:jc w:val="center"/>
              <w:textAlignment w:val="baseline"/>
              <w:rPr>
                <w:rFonts w:ascii="黑体" w:eastAsia="黑体" w:hAnsi="黑体" w:cs="黑体"/>
                <w:color w:val="000000"/>
                <w:kern w:val="24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24"/>
                <w:szCs w:val="21"/>
              </w:rPr>
              <w:t>（包括经费、团队等）</w:t>
            </w:r>
          </w:p>
          <w:p w:rsidR="00C96663" w:rsidRDefault="00C96663">
            <w:pPr>
              <w:widowControl/>
              <w:spacing w:line="320" w:lineRule="exact"/>
              <w:ind w:left="288" w:hanging="288"/>
              <w:jc w:val="center"/>
              <w:textAlignment w:val="baseline"/>
              <w:rPr>
                <w:rFonts w:ascii="黑体" w:eastAsia="黑体" w:hAnsi="黑体" w:cs="黑体"/>
                <w:szCs w:val="21"/>
              </w:rPr>
            </w:pP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96663" w:rsidRDefault="00257C61">
            <w:pPr>
              <w:widowControl/>
              <w:spacing w:line="320" w:lineRule="exact"/>
              <w:ind w:left="288" w:hanging="288"/>
              <w:jc w:val="center"/>
              <w:textAlignment w:val="baseline"/>
              <w:rPr>
                <w:rFonts w:ascii="黑体" w:eastAsia="黑体" w:hAnsi="黑体" w:cs="黑体"/>
                <w:color w:val="000000"/>
                <w:kern w:val="24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24"/>
                <w:szCs w:val="21"/>
              </w:rPr>
              <w:t>技术考核指标</w:t>
            </w:r>
          </w:p>
          <w:p w:rsidR="00C96663" w:rsidRDefault="00257C61">
            <w:pPr>
              <w:widowControl/>
              <w:spacing w:line="320" w:lineRule="exact"/>
              <w:ind w:left="288" w:hanging="288"/>
              <w:jc w:val="center"/>
              <w:textAlignment w:val="baseline"/>
              <w:rPr>
                <w:rFonts w:ascii="黑体" w:eastAsia="黑体" w:hAnsi="黑体" w:cs="黑体"/>
                <w:color w:val="000000"/>
                <w:kern w:val="24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24"/>
                <w:szCs w:val="21"/>
              </w:rPr>
              <w:t>（包括发表论文、实施案例报告等）</w:t>
            </w:r>
          </w:p>
          <w:p w:rsidR="00C96663" w:rsidRDefault="00C96663">
            <w:pPr>
              <w:widowControl/>
              <w:spacing w:line="320" w:lineRule="exact"/>
              <w:ind w:left="288" w:hanging="288"/>
              <w:jc w:val="center"/>
              <w:textAlignment w:val="baseline"/>
              <w:rPr>
                <w:rFonts w:ascii="黑体" w:eastAsia="黑体" w:hAnsi="黑体" w:cs="黑体"/>
                <w:szCs w:val="21"/>
              </w:rPr>
            </w:pP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96663" w:rsidRDefault="00257C61">
            <w:pPr>
              <w:widowControl/>
              <w:spacing w:line="320" w:lineRule="exact"/>
              <w:ind w:left="288" w:hanging="288"/>
              <w:jc w:val="center"/>
              <w:textAlignment w:val="baseline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效益考核指标</w:t>
            </w:r>
          </w:p>
          <w:p w:rsidR="00C96663" w:rsidRDefault="00257C61">
            <w:pPr>
              <w:widowControl/>
              <w:spacing w:line="320" w:lineRule="exact"/>
              <w:ind w:left="288" w:hanging="288"/>
              <w:jc w:val="center"/>
              <w:textAlignment w:val="baseline"/>
              <w:rPr>
                <w:rFonts w:ascii="黑体" w:eastAsia="黑体" w:hAnsi="黑体" w:cs="黑体"/>
                <w:color w:val="000000"/>
                <w:kern w:val="24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24"/>
                <w:szCs w:val="21"/>
              </w:rPr>
              <w:t>（应用、实施的可能效果或成果等）</w:t>
            </w:r>
          </w:p>
          <w:p w:rsidR="00C96663" w:rsidRDefault="00C96663">
            <w:pPr>
              <w:widowControl/>
              <w:spacing w:line="320" w:lineRule="exact"/>
              <w:ind w:left="288" w:hanging="288"/>
              <w:jc w:val="center"/>
              <w:textAlignment w:val="baseline"/>
              <w:rPr>
                <w:rFonts w:ascii="黑体" w:eastAsia="黑体" w:hAnsi="黑体" w:cs="黑体"/>
                <w:szCs w:val="21"/>
              </w:rPr>
            </w:pPr>
          </w:p>
        </w:tc>
      </w:tr>
      <w:tr w:rsidR="00C96663">
        <w:trPr>
          <w:trHeight w:val="4560"/>
          <w:jc w:val="center"/>
        </w:trPr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96663" w:rsidRDefault="00257C61">
            <w:pPr>
              <w:widowControl/>
              <w:spacing w:line="320" w:lineRule="exact"/>
              <w:ind w:left="288" w:hanging="288"/>
              <w:jc w:val="center"/>
              <w:textAlignment w:val="baseline"/>
              <w:rPr>
                <w:rFonts w:ascii="黑体" w:eastAsia="黑体" w:hAnsi="黑体" w:cs="黑体"/>
                <w:color w:val="000000"/>
                <w:kern w:val="24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24"/>
                <w:szCs w:val="21"/>
              </w:rPr>
              <w:t>产学研合作及产业链整合</w:t>
            </w:r>
          </w:p>
          <w:p w:rsidR="00C96663" w:rsidRDefault="00257C61">
            <w:pPr>
              <w:widowControl/>
              <w:spacing w:line="320" w:lineRule="exact"/>
              <w:ind w:left="288" w:hanging="288"/>
              <w:jc w:val="center"/>
              <w:textAlignment w:val="baseline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24"/>
                <w:szCs w:val="21"/>
              </w:rPr>
              <w:t>（包括本校、外校资源等的合作和自身研究优势）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96663" w:rsidRDefault="00257C61">
            <w:pPr>
              <w:widowControl/>
              <w:spacing w:line="320" w:lineRule="exact"/>
              <w:jc w:val="center"/>
              <w:textAlignment w:val="baseline"/>
              <w:rPr>
                <w:rFonts w:ascii="黑体" w:eastAsia="黑体" w:hAnsi="黑体" w:cs="黑体"/>
                <w:color w:val="000000"/>
                <w:kern w:val="24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24"/>
                <w:szCs w:val="21"/>
              </w:rPr>
              <w:t>应用目标及里程碑</w:t>
            </w:r>
          </w:p>
          <w:p w:rsidR="00C96663" w:rsidRDefault="00257C61">
            <w:pPr>
              <w:widowControl/>
              <w:spacing w:line="320" w:lineRule="exact"/>
              <w:ind w:left="288" w:hanging="288"/>
              <w:jc w:val="center"/>
              <w:textAlignment w:val="baseline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24"/>
                <w:szCs w:val="21"/>
              </w:rPr>
              <w:t>（包括技术路线、时间节点、阶段目标等）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96663" w:rsidRDefault="00257C61">
            <w:pPr>
              <w:widowControl/>
              <w:spacing w:line="320" w:lineRule="exact"/>
              <w:jc w:val="center"/>
              <w:textAlignment w:val="baseline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24"/>
                <w:szCs w:val="21"/>
              </w:rPr>
              <w:t>其它需要补充说明的问题</w:t>
            </w:r>
          </w:p>
        </w:tc>
      </w:tr>
    </w:tbl>
    <w:p w:rsidR="00C96663" w:rsidRDefault="00C96663">
      <w:pPr>
        <w:widowControl/>
        <w:snapToGrid w:val="0"/>
        <w:spacing w:line="500" w:lineRule="atLeast"/>
        <w:jc w:val="left"/>
        <w:rPr>
          <w:b/>
          <w:bCs/>
          <w:spacing w:val="8"/>
          <w:kern w:val="0"/>
          <w:sz w:val="32"/>
          <w:szCs w:val="32"/>
        </w:rPr>
        <w:sectPr w:rsidR="00C96663">
          <w:footerReference w:type="default" r:id="rId7"/>
          <w:pgSz w:w="11906" w:h="16838"/>
          <w:pgMar w:top="567" w:right="567" w:bottom="567" w:left="567" w:header="851" w:footer="992" w:gutter="0"/>
          <w:pgNumType w:start="1"/>
          <w:cols w:space="720"/>
          <w:docGrid w:type="lines" w:linePitch="312"/>
        </w:sectPr>
      </w:pPr>
    </w:p>
    <w:p w:rsidR="00C96663" w:rsidRDefault="00C96663">
      <w:pPr>
        <w:widowControl/>
        <w:snapToGrid w:val="0"/>
        <w:spacing w:line="500" w:lineRule="atLeast"/>
        <w:rPr>
          <w:rFonts w:ascii="宋体" w:hAnsi="宋体"/>
          <w:b/>
          <w:bCs/>
          <w:spacing w:val="8"/>
          <w:kern w:val="0"/>
          <w:sz w:val="32"/>
          <w:szCs w:val="32"/>
          <w:highlight w:val="yellow"/>
        </w:rPr>
      </w:pPr>
    </w:p>
    <w:p w:rsidR="00C96663" w:rsidRDefault="00C96663">
      <w:pPr>
        <w:widowControl/>
        <w:snapToGrid w:val="0"/>
        <w:spacing w:line="500" w:lineRule="atLeast"/>
        <w:rPr>
          <w:rFonts w:ascii="宋体" w:hAnsi="宋体"/>
          <w:b/>
          <w:bCs/>
          <w:spacing w:val="8"/>
          <w:kern w:val="0"/>
          <w:sz w:val="32"/>
          <w:szCs w:val="32"/>
          <w:highlight w:val="yellow"/>
        </w:rPr>
      </w:pPr>
    </w:p>
    <w:p w:rsidR="00C96663" w:rsidRDefault="00257C61">
      <w:pPr>
        <w:widowControl/>
        <w:snapToGrid w:val="0"/>
        <w:spacing w:line="500" w:lineRule="atLeast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8"/>
          <w:kern w:val="0"/>
          <w:sz w:val="32"/>
          <w:szCs w:val="32"/>
        </w:rPr>
        <w:t>申请者的承诺：</w:t>
      </w:r>
    </w:p>
    <w:p w:rsidR="00C96663" w:rsidRDefault="00257C61">
      <w:pPr>
        <w:widowControl/>
        <w:snapToGrid w:val="0"/>
        <w:spacing w:line="500" w:lineRule="atLeast"/>
        <w:ind w:firstLine="657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8"/>
          <w:kern w:val="0"/>
          <w:sz w:val="32"/>
          <w:szCs w:val="32"/>
        </w:rPr>
        <w:t>我承诺对本人填写的各项内容的真实性负责，保证没有知识产权争议。如获准立项，我承诺以本表为有约束力的协议，遵守上海市教育系统工会理论研究会的有关规定，按计划认真开展研究工作，取得预期研究成果。上海市教育工会有权使用本表所有数据和资料。</w:t>
      </w:r>
    </w:p>
    <w:p w:rsidR="00C96663" w:rsidRDefault="00257C61">
      <w:pPr>
        <w:widowControl/>
        <w:snapToGrid w:val="0"/>
        <w:spacing w:line="500" w:lineRule="atLeast"/>
        <w:ind w:firstLine="657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 </w:t>
      </w:r>
    </w:p>
    <w:p w:rsidR="00C96663" w:rsidRDefault="00257C61">
      <w:pPr>
        <w:widowControl/>
        <w:snapToGrid w:val="0"/>
        <w:spacing w:line="500" w:lineRule="atLeast"/>
        <w:ind w:right="1476" w:firstLineChars="1400" w:firstLine="4704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8"/>
          <w:kern w:val="0"/>
          <w:sz w:val="32"/>
          <w:szCs w:val="32"/>
        </w:rPr>
        <w:t>申请者（签章）：</w:t>
      </w:r>
    </w:p>
    <w:p w:rsidR="00C96663" w:rsidRDefault="00257C61">
      <w:pPr>
        <w:widowControl/>
        <w:snapToGrid w:val="0"/>
        <w:spacing w:line="500" w:lineRule="atLeast"/>
        <w:ind w:right="1476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 </w:t>
      </w:r>
    </w:p>
    <w:p w:rsidR="00C96663" w:rsidRDefault="00257C61">
      <w:pPr>
        <w:widowControl/>
        <w:snapToGrid w:val="0"/>
        <w:spacing w:line="500" w:lineRule="atLeast"/>
        <w:ind w:firstLineChars="1300" w:firstLine="4368"/>
        <w:rPr>
          <w:rFonts w:ascii="黑体" w:eastAsia="黑体" w:hAnsi="黑体" w:cs="黑体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8"/>
          <w:kern w:val="0"/>
          <w:sz w:val="32"/>
          <w:szCs w:val="32"/>
        </w:rPr>
        <w:t xml:space="preserve">20   </w:t>
      </w:r>
      <w:r>
        <w:rPr>
          <w:rFonts w:ascii="仿宋_GB2312" w:eastAsia="仿宋_GB2312" w:hAnsi="仿宋_GB2312" w:cs="仿宋_GB2312" w:hint="eastAsia"/>
          <w:spacing w:val="8"/>
          <w:kern w:val="0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pacing w:val="8"/>
          <w:kern w:val="0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pacing w:val="8"/>
          <w:kern w:val="0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pacing w:val="8"/>
          <w:kern w:val="0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pacing w:val="8"/>
          <w:kern w:val="0"/>
          <w:sz w:val="32"/>
          <w:szCs w:val="32"/>
        </w:rPr>
        <w:t>日</w:t>
      </w:r>
      <w:r>
        <w:rPr>
          <w:rFonts w:ascii="宋体" w:hAnsi="宋体"/>
          <w:b/>
          <w:bCs/>
          <w:kern w:val="0"/>
          <w:sz w:val="30"/>
          <w:szCs w:val="30"/>
        </w:rPr>
        <w:br w:type="page"/>
      </w:r>
      <w:r>
        <w:rPr>
          <w:rFonts w:ascii="黑体" w:eastAsia="黑体" w:hAnsi="黑体" w:cs="黑体" w:hint="eastAsia"/>
          <w:kern w:val="0"/>
          <w:sz w:val="28"/>
          <w:szCs w:val="28"/>
        </w:rPr>
        <w:lastRenderedPageBreak/>
        <w:t>一、课题组基本情况</w:t>
      </w:r>
    </w:p>
    <w:tbl>
      <w:tblPr>
        <w:tblStyle w:val="a7"/>
        <w:tblW w:w="8417" w:type="dxa"/>
        <w:tblLook w:val="04A0" w:firstRow="1" w:lastRow="0" w:firstColumn="1" w:lastColumn="0" w:noHBand="0" w:noVBand="1"/>
      </w:tblPr>
      <w:tblGrid>
        <w:gridCol w:w="580"/>
        <w:gridCol w:w="1116"/>
        <w:gridCol w:w="1740"/>
        <w:gridCol w:w="780"/>
        <w:gridCol w:w="1389"/>
        <w:gridCol w:w="1596"/>
        <w:gridCol w:w="1216"/>
      </w:tblGrid>
      <w:tr w:rsidR="00C96663">
        <w:trPr>
          <w:trHeight w:val="721"/>
        </w:trPr>
        <w:tc>
          <w:tcPr>
            <w:tcW w:w="1696" w:type="dxa"/>
            <w:gridSpan w:val="2"/>
            <w:vAlign w:val="center"/>
          </w:tcPr>
          <w:p w:rsidR="00C96663" w:rsidRDefault="00257C61">
            <w:pPr>
              <w:widowControl/>
              <w:snapToGrid w:val="0"/>
              <w:spacing w:line="500" w:lineRule="atLeast"/>
              <w:jc w:val="center"/>
              <w:rPr>
                <w:rFonts w:asciiTheme="minorEastAsia" w:eastAsiaTheme="minorEastAsia" w:hAnsiTheme="minorEastAsia" w:cstheme="minorEastAsia"/>
                <w:b/>
                <w:bCs/>
                <w:kern w:val="0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kern w:val="0"/>
                <w:sz w:val="24"/>
              </w:rPr>
              <w:t>课题负责人</w:t>
            </w:r>
          </w:p>
        </w:tc>
        <w:tc>
          <w:tcPr>
            <w:tcW w:w="1740" w:type="dxa"/>
            <w:vAlign w:val="center"/>
          </w:tcPr>
          <w:p w:rsidR="00C96663" w:rsidRDefault="00C96663">
            <w:pPr>
              <w:widowControl/>
              <w:snapToGrid w:val="0"/>
              <w:spacing w:line="500" w:lineRule="atLeast"/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</w:rPr>
            </w:pPr>
          </w:p>
        </w:tc>
        <w:tc>
          <w:tcPr>
            <w:tcW w:w="780" w:type="dxa"/>
            <w:vAlign w:val="center"/>
          </w:tcPr>
          <w:p w:rsidR="00C96663" w:rsidRDefault="00257C61">
            <w:pPr>
              <w:widowControl/>
              <w:snapToGrid w:val="0"/>
              <w:spacing w:line="500" w:lineRule="atLeast"/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kern w:val="0"/>
                <w:sz w:val="24"/>
              </w:rPr>
              <w:t>性别</w:t>
            </w:r>
          </w:p>
        </w:tc>
        <w:tc>
          <w:tcPr>
            <w:tcW w:w="1389" w:type="dxa"/>
            <w:vAlign w:val="center"/>
          </w:tcPr>
          <w:p w:rsidR="00C96663" w:rsidRDefault="00C96663">
            <w:pPr>
              <w:widowControl/>
              <w:snapToGrid w:val="0"/>
              <w:spacing w:line="500" w:lineRule="atLeast"/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</w:rPr>
            </w:pPr>
          </w:p>
        </w:tc>
        <w:tc>
          <w:tcPr>
            <w:tcW w:w="1596" w:type="dxa"/>
            <w:vAlign w:val="center"/>
          </w:tcPr>
          <w:p w:rsidR="00C96663" w:rsidRDefault="00257C61">
            <w:pPr>
              <w:widowControl/>
              <w:snapToGrid w:val="0"/>
              <w:spacing w:line="500" w:lineRule="atLeast"/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kern w:val="0"/>
                <w:sz w:val="24"/>
              </w:rPr>
              <w:t>出生年月</w:t>
            </w:r>
          </w:p>
        </w:tc>
        <w:tc>
          <w:tcPr>
            <w:tcW w:w="1216" w:type="dxa"/>
            <w:vAlign w:val="center"/>
          </w:tcPr>
          <w:p w:rsidR="00C96663" w:rsidRDefault="00C96663">
            <w:pPr>
              <w:widowControl/>
              <w:snapToGrid w:val="0"/>
              <w:spacing w:line="500" w:lineRule="atLeast"/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</w:rPr>
            </w:pPr>
          </w:p>
        </w:tc>
      </w:tr>
      <w:tr w:rsidR="00C96663">
        <w:trPr>
          <w:trHeight w:val="721"/>
        </w:trPr>
        <w:tc>
          <w:tcPr>
            <w:tcW w:w="1696" w:type="dxa"/>
            <w:gridSpan w:val="2"/>
            <w:vAlign w:val="center"/>
          </w:tcPr>
          <w:p w:rsidR="00C96663" w:rsidRDefault="00257C61">
            <w:pPr>
              <w:widowControl/>
              <w:snapToGrid w:val="0"/>
              <w:spacing w:line="500" w:lineRule="atLeast"/>
              <w:jc w:val="center"/>
              <w:rPr>
                <w:rFonts w:asciiTheme="minorEastAsia" w:eastAsiaTheme="minorEastAsia" w:hAnsiTheme="minorEastAsia" w:cstheme="minorEastAsia"/>
                <w:b/>
                <w:bCs/>
                <w:kern w:val="0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kern w:val="0"/>
                <w:sz w:val="24"/>
              </w:rPr>
              <w:t>工作单位</w:t>
            </w:r>
          </w:p>
        </w:tc>
        <w:tc>
          <w:tcPr>
            <w:tcW w:w="2520" w:type="dxa"/>
            <w:gridSpan w:val="2"/>
            <w:vAlign w:val="center"/>
          </w:tcPr>
          <w:p w:rsidR="00C96663" w:rsidRDefault="00C96663">
            <w:pPr>
              <w:widowControl/>
              <w:snapToGrid w:val="0"/>
              <w:spacing w:line="500" w:lineRule="atLeast"/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</w:rPr>
            </w:pPr>
          </w:p>
        </w:tc>
        <w:tc>
          <w:tcPr>
            <w:tcW w:w="1389" w:type="dxa"/>
            <w:vAlign w:val="center"/>
          </w:tcPr>
          <w:p w:rsidR="00C96663" w:rsidRDefault="00257C61">
            <w:pPr>
              <w:widowControl/>
              <w:snapToGrid w:val="0"/>
              <w:spacing w:line="500" w:lineRule="atLeast"/>
              <w:jc w:val="center"/>
              <w:rPr>
                <w:rFonts w:asciiTheme="minorEastAsia" w:eastAsiaTheme="minorEastAsia" w:hAnsiTheme="minorEastAsia" w:cstheme="minorEastAsia"/>
                <w:b/>
                <w:bCs/>
                <w:kern w:val="0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kern w:val="0"/>
                <w:sz w:val="24"/>
              </w:rPr>
              <w:t>所在部门</w:t>
            </w:r>
          </w:p>
        </w:tc>
        <w:tc>
          <w:tcPr>
            <w:tcW w:w="2812" w:type="dxa"/>
            <w:gridSpan w:val="2"/>
            <w:vAlign w:val="center"/>
          </w:tcPr>
          <w:p w:rsidR="00C96663" w:rsidRDefault="00C96663">
            <w:pPr>
              <w:widowControl/>
              <w:snapToGrid w:val="0"/>
              <w:spacing w:line="500" w:lineRule="atLeast"/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</w:rPr>
            </w:pPr>
          </w:p>
        </w:tc>
      </w:tr>
      <w:tr w:rsidR="00C96663">
        <w:trPr>
          <w:trHeight w:val="721"/>
        </w:trPr>
        <w:tc>
          <w:tcPr>
            <w:tcW w:w="1696" w:type="dxa"/>
            <w:gridSpan w:val="2"/>
            <w:vAlign w:val="center"/>
          </w:tcPr>
          <w:p w:rsidR="00C96663" w:rsidRDefault="00257C61">
            <w:pPr>
              <w:widowControl/>
              <w:snapToGrid w:val="0"/>
              <w:spacing w:line="500" w:lineRule="atLeast"/>
              <w:jc w:val="center"/>
              <w:rPr>
                <w:rFonts w:asciiTheme="minorEastAsia" w:eastAsiaTheme="minorEastAsia" w:hAnsiTheme="minorEastAsia" w:cstheme="minorEastAsia"/>
                <w:b/>
                <w:bCs/>
                <w:kern w:val="0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kern w:val="0"/>
                <w:sz w:val="24"/>
              </w:rPr>
              <w:t>证件号码</w:t>
            </w:r>
          </w:p>
        </w:tc>
        <w:tc>
          <w:tcPr>
            <w:tcW w:w="2520" w:type="dxa"/>
            <w:gridSpan w:val="2"/>
            <w:vAlign w:val="center"/>
          </w:tcPr>
          <w:p w:rsidR="00C96663" w:rsidRDefault="00C96663">
            <w:pPr>
              <w:widowControl/>
              <w:snapToGrid w:val="0"/>
              <w:spacing w:line="500" w:lineRule="atLeast"/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</w:rPr>
            </w:pPr>
          </w:p>
        </w:tc>
        <w:tc>
          <w:tcPr>
            <w:tcW w:w="1389" w:type="dxa"/>
            <w:vAlign w:val="center"/>
          </w:tcPr>
          <w:p w:rsidR="00C96663" w:rsidRDefault="00257C61">
            <w:pPr>
              <w:widowControl/>
              <w:snapToGrid w:val="0"/>
              <w:spacing w:line="500" w:lineRule="atLeast"/>
              <w:jc w:val="center"/>
              <w:rPr>
                <w:rFonts w:asciiTheme="minorEastAsia" w:eastAsiaTheme="minorEastAsia" w:hAnsiTheme="minorEastAsia" w:cstheme="minorEastAsia"/>
                <w:b/>
                <w:bCs/>
                <w:kern w:val="0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kern w:val="0"/>
                <w:sz w:val="24"/>
              </w:rPr>
              <w:t>职称、职务</w:t>
            </w:r>
          </w:p>
        </w:tc>
        <w:tc>
          <w:tcPr>
            <w:tcW w:w="2812" w:type="dxa"/>
            <w:gridSpan w:val="2"/>
            <w:vAlign w:val="center"/>
          </w:tcPr>
          <w:p w:rsidR="00C96663" w:rsidRDefault="00C96663">
            <w:pPr>
              <w:widowControl/>
              <w:snapToGrid w:val="0"/>
              <w:spacing w:line="500" w:lineRule="atLeast"/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</w:rPr>
            </w:pPr>
          </w:p>
        </w:tc>
      </w:tr>
      <w:tr w:rsidR="00C96663">
        <w:trPr>
          <w:trHeight w:val="721"/>
        </w:trPr>
        <w:tc>
          <w:tcPr>
            <w:tcW w:w="1696" w:type="dxa"/>
            <w:gridSpan w:val="2"/>
            <w:vAlign w:val="center"/>
          </w:tcPr>
          <w:p w:rsidR="00C96663" w:rsidRDefault="00257C61">
            <w:pPr>
              <w:widowControl/>
              <w:snapToGrid w:val="0"/>
              <w:spacing w:line="500" w:lineRule="atLeast"/>
              <w:jc w:val="center"/>
              <w:rPr>
                <w:rFonts w:asciiTheme="minorEastAsia" w:eastAsiaTheme="minorEastAsia" w:hAnsiTheme="minorEastAsia" w:cstheme="minorEastAsia"/>
                <w:b/>
                <w:bCs/>
                <w:kern w:val="0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kern w:val="0"/>
                <w:sz w:val="24"/>
              </w:rPr>
              <w:t>最后学历</w:t>
            </w:r>
          </w:p>
        </w:tc>
        <w:tc>
          <w:tcPr>
            <w:tcW w:w="2520" w:type="dxa"/>
            <w:gridSpan w:val="2"/>
            <w:vAlign w:val="center"/>
          </w:tcPr>
          <w:p w:rsidR="00C96663" w:rsidRDefault="00C96663">
            <w:pPr>
              <w:widowControl/>
              <w:snapToGrid w:val="0"/>
              <w:spacing w:line="500" w:lineRule="atLeast"/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</w:rPr>
            </w:pPr>
          </w:p>
        </w:tc>
        <w:tc>
          <w:tcPr>
            <w:tcW w:w="1389" w:type="dxa"/>
            <w:vAlign w:val="center"/>
          </w:tcPr>
          <w:p w:rsidR="00C96663" w:rsidRDefault="00257C61">
            <w:pPr>
              <w:widowControl/>
              <w:snapToGrid w:val="0"/>
              <w:spacing w:line="500" w:lineRule="atLeast"/>
              <w:jc w:val="center"/>
              <w:rPr>
                <w:rFonts w:asciiTheme="minorEastAsia" w:eastAsiaTheme="minorEastAsia" w:hAnsiTheme="minorEastAsia" w:cstheme="minorEastAsia"/>
                <w:b/>
                <w:bCs/>
                <w:kern w:val="0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kern w:val="0"/>
                <w:sz w:val="24"/>
              </w:rPr>
              <w:t>最后学位</w:t>
            </w:r>
          </w:p>
        </w:tc>
        <w:tc>
          <w:tcPr>
            <w:tcW w:w="2812" w:type="dxa"/>
            <w:gridSpan w:val="2"/>
            <w:vAlign w:val="center"/>
          </w:tcPr>
          <w:p w:rsidR="00C96663" w:rsidRDefault="00C96663">
            <w:pPr>
              <w:widowControl/>
              <w:snapToGrid w:val="0"/>
              <w:spacing w:line="500" w:lineRule="atLeast"/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</w:rPr>
            </w:pPr>
          </w:p>
        </w:tc>
      </w:tr>
      <w:tr w:rsidR="00C96663">
        <w:trPr>
          <w:trHeight w:val="721"/>
        </w:trPr>
        <w:tc>
          <w:tcPr>
            <w:tcW w:w="1696" w:type="dxa"/>
            <w:gridSpan w:val="2"/>
            <w:vAlign w:val="center"/>
          </w:tcPr>
          <w:p w:rsidR="00C96663" w:rsidRDefault="00257C61">
            <w:pPr>
              <w:widowControl/>
              <w:snapToGrid w:val="0"/>
              <w:spacing w:line="500" w:lineRule="atLeast"/>
              <w:jc w:val="center"/>
              <w:rPr>
                <w:rFonts w:asciiTheme="minorEastAsia" w:eastAsiaTheme="minorEastAsia" w:hAnsiTheme="minorEastAsia" w:cstheme="minorEastAsia"/>
                <w:b/>
                <w:bCs/>
                <w:kern w:val="0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kern w:val="0"/>
                <w:sz w:val="24"/>
              </w:rPr>
              <w:t>研究领域</w:t>
            </w:r>
          </w:p>
        </w:tc>
        <w:tc>
          <w:tcPr>
            <w:tcW w:w="6721" w:type="dxa"/>
            <w:gridSpan w:val="5"/>
            <w:vAlign w:val="center"/>
          </w:tcPr>
          <w:p w:rsidR="00C96663" w:rsidRDefault="00C96663">
            <w:pPr>
              <w:widowControl/>
              <w:snapToGrid w:val="0"/>
              <w:spacing w:line="500" w:lineRule="atLeast"/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</w:rPr>
            </w:pPr>
          </w:p>
        </w:tc>
      </w:tr>
      <w:tr w:rsidR="00C96663">
        <w:trPr>
          <w:trHeight w:val="721"/>
        </w:trPr>
        <w:tc>
          <w:tcPr>
            <w:tcW w:w="1696" w:type="dxa"/>
            <w:gridSpan w:val="2"/>
            <w:vAlign w:val="center"/>
          </w:tcPr>
          <w:p w:rsidR="00C96663" w:rsidRDefault="00257C61">
            <w:pPr>
              <w:widowControl/>
              <w:snapToGrid w:val="0"/>
              <w:spacing w:line="500" w:lineRule="atLeast"/>
              <w:jc w:val="center"/>
              <w:rPr>
                <w:rFonts w:asciiTheme="minorEastAsia" w:eastAsiaTheme="minorEastAsia" w:hAnsiTheme="minorEastAsia" w:cstheme="minorEastAsia"/>
                <w:b/>
                <w:bCs/>
                <w:kern w:val="0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kern w:val="0"/>
                <w:sz w:val="24"/>
              </w:rPr>
              <w:t>联系地址</w:t>
            </w:r>
          </w:p>
        </w:tc>
        <w:tc>
          <w:tcPr>
            <w:tcW w:w="6721" w:type="dxa"/>
            <w:gridSpan w:val="5"/>
            <w:vAlign w:val="center"/>
          </w:tcPr>
          <w:p w:rsidR="00C96663" w:rsidRDefault="00C96663">
            <w:pPr>
              <w:widowControl/>
              <w:snapToGrid w:val="0"/>
              <w:spacing w:line="500" w:lineRule="atLeast"/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</w:rPr>
            </w:pPr>
          </w:p>
        </w:tc>
      </w:tr>
      <w:tr w:rsidR="00C96663">
        <w:trPr>
          <w:trHeight w:val="696"/>
        </w:trPr>
        <w:tc>
          <w:tcPr>
            <w:tcW w:w="1696" w:type="dxa"/>
            <w:gridSpan w:val="2"/>
            <w:vAlign w:val="center"/>
          </w:tcPr>
          <w:p w:rsidR="00C96663" w:rsidRDefault="00257C61">
            <w:pPr>
              <w:widowControl/>
              <w:snapToGrid w:val="0"/>
              <w:spacing w:line="500" w:lineRule="atLeast"/>
              <w:jc w:val="center"/>
              <w:rPr>
                <w:rFonts w:asciiTheme="minorEastAsia" w:eastAsiaTheme="minorEastAsia" w:hAnsiTheme="minorEastAsia" w:cstheme="minorEastAsia"/>
                <w:b/>
                <w:bCs/>
                <w:kern w:val="0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kern w:val="0"/>
                <w:sz w:val="24"/>
              </w:rPr>
              <w:t>电子邮箱</w:t>
            </w:r>
          </w:p>
        </w:tc>
        <w:tc>
          <w:tcPr>
            <w:tcW w:w="2520" w:type="dxa"/>
            <w:gridSpan w:val="2"/>
            <w:vAlign w:val="center"/>
          </w:tcPr>
          <w:p w:rsidR="00C96663" w:rsidRDefault="00C96663">
            <w:pPr>
              <w:widowControl/>
              <w:snapToGrid w:val="0"/>
              <w:spacing w:line="500" w:lineRule="atLeast"/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</w:rPr>
            </w:pPr>
          </w:p>
        </w:tc>
        <w:tc>
          <w:tcPr>
            <w:tcW w:w="1389" w:type="dxa"/>
            <w:vAlign w:val="center"/>
          </w:tcPr>
          <w:p w:rsidR="00C96663" w:rsidRDefault="00257C61">
            <w:pPr>
              <w:widowControl/>
              <w:snapToGrid w:val="0"/>
              <w:spacing w:line="500" w:lineRule="atLeast"/>
              <w:jc w:val="center"/>
              <w:rPr>
                <w:rFonts w:asciiTheme="minorEastAsia" w:eastAsiaTheme="minorEastAsia" w:hAnsiTheme="minorEastAsia" w:cstheme="minorEastAsia"/>
                <w:b/>
                <w:bCs/>
                <w:kern w:val="0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kern w:val="0"/>
                <w:sz w:val="24"/>
              </w:rPr>
              <w:t>邮编</w:t>
            </w:r>
          </w:p>
        </w:tc>
        <w:tc>
          <w:tcPr>
            <w:tcW w:w="2812" w:type="dxa"/>
            <w:gridSpan w:val="2"/>
            <w:vAlign w:val="center"/>
          </w:tcPr>
          <w:p w:rsidR="00C96663" w:rsidRDefault="00C96663">
            <w:pPr>
              <w:widowControl/>
              <w:snapToGrid w:val="0"/>
              <w:spacing w:line="500" w:lineRule="atLeast"/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</w:rPr>
            </w:pPr>
          </w:p>
        </w:tc>
      </w:tr>
      <w:tr w:rsidR="00C96663">
        <w:trPr>
          <w:trHeight w:val="721"/>
        </w:trPr>
        <w:tc>
          <w:tcPr>
            <w:tcW w:w="1696" w:type="dxa"/>
            <w:gridSpan w:val="2"/>
            <w:vAlign w:val="center"/>
          </w:tcPr>
          <w:p w:rsidR="00C96663" w:rsidRDefault="00257C61">
            <w:pPr>
              <w:widowControl/>
              <w:snapToGrid w:val="0"/>
              <w:spacing w:line="500" w:lineRule="atLeast"/>
              <w:jc w:val="center"/>
              <w:rPr>
                <w:rFonts w:asciiTheme="minorEastAsia" w:eastAsiaTheme="minorEastAsia" w:hAnsiTheme="minorEastAsia" w:cstheme="minorEastAsia"/>
                <w:b/>
                <w:bCs/>
                <w:kern w:val="0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kern w:val="0"/>
                <w:sz w:val="24"/>
              </w:rPr>
              <w:t>手机</w:t>
            </w:r>
          </w:p>
        </w:tc>
        <w:tc>
          <w:tcPr>
            <w:tcW w:w="2520" w:type="dxa"/>
            <w:gridSpan w:val="2"/>
            <w:vAlign w:val="center"/>
          </w:tcPr>
          <w:p w:rsidR="00C96663" w:rsidRDefault="00C96663">
            <w:pPr>
              <w:widowControl/>
              <w:snapToGrid w:val="0"/>
              <w:spacing w:line="500" w:lineRule="atLeast"/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</w:rPr>
            </w:pPr>
          </w:p>
        </w:tc>
        <w:tc>
          <w:tcPr>
            <w:tcW w:w="1389" w:type="dxa"/>
            <w:vAlign w:val="center"/>
          </w:tcPr>
          <w:p w:rsidR="00C96663" w:rsidRDefault="00257C61">
            <w:pPr>
              <w:widowControl/>
              <w:snapToGrid w:val="0"/>
              <w:spacing w:line="500" w:lineRule="atLeast"/>
              <w:jc w:val="center"/>
              <w:rPr>
                <w:rFonts w:asciiTheme="minorEastAsia" w:eastAsiaTheme="minorEastAsia" w:hAnsiTheme="minorEastAsia" w:cstheme="minorEastAsia"/>
                <w:b/>
                <w:bCs/>
                <w:kern w:val="0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kern w:val="0"/>
                <w:sz w:val="24"/>
              </w:rPr>
              <w:t>微信</w:t>
            </w:r>
          </w:p>
        </w:tc>
        <w:tc>
          <w:tcPr>
            <w:tcW w:w="2812" w:type="dxa"/>
            <w:gridSpan w:val="2"/>
            <w:vAlign w:val="center"/>
          </w:tcPr>
          <w:p w:rsidR="00C96663" w:rsidRDefault="00C96663">
            <w:pPr>
              <w:widowControl/>
              <w:snapToGrid w:val="0"/>
              <w:spacing w:line="500" w:lineRule="atLeast"/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</w:rPr>
            </w:pPr>
          </w:p>
        </w:tc>
      </w:tr>
      <w:tr w:rsidR="00C96663">
        <w:trPr>
          <w:trHeight w:val="625"/>
        </w:trPr>
        <w:tc>
          <w:tcPr>
            <w:tcW w:w="580" w:type="dxa"/>
            <w:vMerge w:val="restart"/>
            <w:vAlign w:val="center"/>
          </w:tcPr>
          <w:p w:rsidR="00C96663" w:rsidRDefault="00257C61">
            <w:pPr>
              <w:widowControl/>
              <w:snapToGrid w:val="0"/>
              <w:spacing w:line="500" w:lineRule="atLeast"/>
              <w:jc w:val="center"/>
              <w:rPr>
                <w:rFonts w:asciiTheme="minorEastAsia" w:eastAsiaTheme="minorEastAsia" w:hAnsiTheme="minorEastAsia" w:cstheme="minorEastAsia"/>
                <w:b/>
                <w:bCs/>
                <w:kern w:val="0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kern w:val="0"/>
                <w:sz w:val="24"/>
              </w:rPr>
              <w:t>课题组成员</w:t>
            </w:r>
          </w:p>
        </w:tc>
        <w:tc>
          <w:tcPr>
            <w:tcW w:w="1116" w:type="dxa"/>
            <w:vAlign w:val="center"/>
          </w:tcPr>
          <w:p w:rsidR="00C96663" w:rsidRDefault="00257C61">
            <w:pPr>
              <w:widowControl/>
              <w:snapToGrid w:val="0"/>
              <w:spacing w:line="500" w:lineRule="atLeast"/>
              <w:jc w:val="center"/>
              <w:rPr>
                <w:rFonts w:asciiTheme="minorEastAsia" w:eastAsiaTheme="minorEastAsia" w:hAnsiTheme="minorEastAsia" w:cstheme="minorEastAsia"/>
                <w:b/>
                <w:bCs/>
                <w:kern w:val="0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kern w:val="0"/>
                <w:sz w:val="24"/>
              </w:rPr>
              <w:t>姓名</w:t>
            </w:r>
          </w:p>
        </w:tc>
        <w:tc>
          <w:tcPr>
            <w:tcW w:w="2520" w:type="dxa"/>
            <w:gridSpan w:val="2"/>
            <w:vAlign w:val="center"/>
          </w:tcPr>
          <w:p w:rsidR="00C96663" w:rsidRDefault="00257C61">
            <w:pPr>
              <w:widowControl/>
              <w:snapToGrid w:val="0"/>
              <w:spacing w:line="500" w:lineRule="atLeast"/>
              <w:jc w:val="center"/>
              <w:rPr>
                <w:rFonts w:asciiTheme="minorEastAsia" w:eastAsiaTheme="minorEastAsia" w:hAnsiTheme="minorEastAsia" w:cstheme="minorEastAsia"/>
                <w:b/>
                <w:bCs/>
                <w:kern w:val="0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kern w:val="0"/>
                <w:sz w:val="24"/>
              </w:rPr>
              <w:t>工作单位</w:t>
            </w:r>
          </w:p>
        </w:tc>
        <w:tc>
          <w:tcPr>
            <w:tcW w:w="1389" w:type="dxa"/>
            <w:vAlign w:val="center"/>
          </w:tcPr>
          <w:p w:rsidR="00C96663" w:rsidRDefault="00257C61">
            <w:pPr>
              <w:widowControl/>
              <w:snapToGrid w:val="0"/>
              <w:spacing w:line="500" w:lineRule="atLeast"/>
              <w:jc w:val="center"/>
              <w:rPr>
                <w:rFonts w:asciiTheme="minorEastAsia" w:eastAsiaTheme="minorEastAsia" w:hAnsiTheme="minorEastAsia" w:cstheme="minorEastAsia"/>
                <w:b/>
                <w:bCs/>
                <w:kern w:val="0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kern w:val="0"/>
                <w:sz w:val="24"/>
              </w:rPr>
              <w:t>职务、职称</w:t>
            </w:r>
          </w:p>
        </w:tc>
        <w:tc>
          <w:tcPr>
            <w:tcW w:w="1596" w:type="dxa"/>
            <w:vAlign w:val="center"/>
          </w:tcPr>
          <w:p w:rsidR="00C96663" w:rsidRDefault="00257C61">
            <w:pPr>
              <w:widowControl/>
              <w:snapToGrid w:val="0"/>
              <w:spacing w:line="500" w:lineRule="atLeast"/>
              <w:jc w:val="center"/>
              <w:rPr>
                <w:rFonts w:asciiTheme="minorEastAsia" w:eastAsiaTheme="minorEastAsia" w:hAnsiTheme="minorEastAsia" w:cstheme="minorEastAsia"/>
                <w:b/>
                <w:bCs/>
                <w:kern w:val="0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kern w:val="0"/>
                <w:sz w:val="24"/>
              </w:rPr>
              <w:t>角色分工</w:t>
            </w:r>
          </w:p>
        </w:tc>
        <w:tc>
          <w:tcPr>
            <w:tcW w:w="1216" w:type="dxa"/>
            <w:vAlign w:val="center"/>
          </w:tcPr>
          <w:p w:rsidR="00C96663" w:rsidRDefault="00257C61">
            <w:pPr>
              <w:widowControl/>
              <w:snapToGrid w:val="0"/>
              <w:spacing w:line="500" w:lineRule="atLeast"/>
              <w:jc w:val="center"/>
              <w:rPr>
                <w:rFonts w:asciiTheme="minorEastAsia" w:eastAsiaTheme="minorEastAsia" w:hAnsiTheme="minorEastAsia" w:cstheme="minorEastAsia"/>
                <w:b/>
                <w:bCs/>
                <w:kern w:val="0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kern w:val="0"/>
                <w:sz w:val="24"/>
              </w:rPr>
              <w:t>签字</w:t>
            </w:r>
          </w:p>
        </w:tc>
      </w:tr>
      <w:tr w:rsidR="00C96663">
        <w:trPr>
          <w:trHeight w:val="625"/>
        </w:trPr>
        <w:tc>
          <w:tcPr>
            <w:tcW w:w="580" w:type="dxa"/>
            <w:vMerge/>
            <w:vAlign w:val="center"/>
          </w:tcPr>
          <w:p w:rsidR="00C96663" w:rsidRDefault="00C96663">
            <w:pPr>
              <w:widowControl/>
              <w:snapToGrid w:val="0"/>
              <w:spacing w:line="500" w:lineRule="atLeast"/>
              <w:jc w:val="center"/>
              <w:rPr>
                <w:rFonts w:asciiTheme="minorEastAsia" w:eastAsiaTheme="minorEastAsia" w:hAnsiTheme="minorEastAsia" w:cstheme="minorEastAsia"/>
                <w:b/>
                <w:bCs/>
                <w:kern w:val="0"/>
                <w:sz w:val="24"/>
              </w:rPr>
            </w:pPr>
          </w:p>
        </w:tc>
        <w:tc>
          <w:tcPr>
            <w:tcW w:w="1116" w:type="dxa"/>
            <w:vAlign w:val="center"/>
          </w:tcPr>
          <w:p w:rsidR="00C96663" w:rsidRDefault="00C96663">
            <w:pPr>
              <w:widowControl/>
              <w:snapToGrid w:val="0"/>
              <w:spacing w:line="500" w:lineRule="atLeast"/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C96663" w:rsidRDefault="00C96663">
            <w:pPr>
              <w:widowControl/>
              <w:snapToGrid w:val="0"/>
              <w:spacing w:line="500" w:lineRule="atLeast"/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</w:rPr>
            </w:pPr>
          </w:p>
        </w:tc>
        <w:tc>
          <w:tcPr>
            <w:tcW w:w="1389" w:type="dxa"/>
            <w:vAlign w:val="center"/>
          </w:tcPr>
          <w:p w:rsidR="00C96663" w:rsidRDefault="00C96663">
            <w:pPr>
              <w:widowControl/>
              <w:snapToGrid w:val="0"/>
              <w:spacing w:line="500" w:lineRule="atLeast"/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</w:rPr>
            </w:pPr>
          </w:p>
        </w:tc>
        <w:tc>
          <w:tcPr>
            <w:tcW w:w="1596" w:type="dxa"/>
            <w:vAlign w:val="center"/>
          </w:tcPr>
          <w:p w:rsidR="00C96663" w:rsidRDefault="00C96663">
            <w:pPr>
              <w:widowControl/>
              <w:snapToGrid w:val="0"/>
              <w:spacing w:line="500" w:lineRule="atLeast"/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</w:rPr>
            </w:pPr>
          </w:p>
        </w:tc>
        <w:tc>
          <w:tcPr>
            <w:tcW w:w="1216" w:type="dxa"/>
            <w:vAlign w:val="center"/>
          </w:tcPr>
          <w:p w:rsidR="00C96663" w:rsidRDefault="00C96663">
            <w:pPr>
              <w:widowControl/>
              <w:snapToGrid w:val="0"/>
              <w:spacing w:line="500" w:lineRule="atLeast"/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</w:rPr>
            </w:pPr>
          </w:p>
        </w:tc>
      </w:tr>
      <w:tr w:rsidR="00C96663">
        <w:trPr>
          <w:trHeight w:val="625"/>
        </w:trPr>
        <w:tc>
          <w:tcPr>
            <w:tcW w:w="580" w:type="dxa"/>
            <w:vMerge/>
            <w:vAlign w:val="center"/>
          </w:tcPr>
          <w:p w:rsidR="00C96663" w:rsidRDefault="00C96663">
            <w:pPr>
              <w:widowControl/>
              <w:snapToGrid w:val="0"/>
              <w:spacing w:line="500" w:lineRule="atLeast"/>
              <w:jc w:val="center"/>
              <w:rPr>
                <w:rFonts w:asciiTheme="minorEastAsia" w:eastAsiaTheme="minorEastAsia" w:hAnsiTheme="minorEastAsia" w:cstheme="minorEastAsia"/>
                <w:b/>
                <w:bCs/>
                <w:kern w:val="0"/>
                <w:sz w:val="24"/>
              </w:rPr>
            </w:pPr>
          </w:p>
        </w:tc>
        <w:tc>
          <w:tcPr>
            <w:tcW w:w="1116" w:type="dxa"/>
            <w:vAlign w:val="center"/>
          </w:tcPr>
          <w:p w:rsidR="00C96663" w:rsidRDefault="00C96663">
            <w:pPr>
              <w:widowControl/>
              <w:snapToGrid w:val="0"/>
              <w:spacing w:line="500" w:lineRule="atLeast"/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C96663" w:rsidRDefault="00C96663">
            <w:pPr>
              <w:widowControl/>
              <w:snapToGrid w:val="0"/>
              <w:spacing w:line="500" w:lineRule="atLeast"/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</w:rPr>
            </w:pPr>
          </w:p>
        </w:tc>
        <w:tc>
          <w:tcPr>
            <w:tcW w:w="1389" w:type="dxa"/>
            <w:vAlign w:val="center"/>
          </w:tcPr>
          <w:p w:rsidR="00C96663" w:rsidRDefault="00C96663">
            <w:pPr>
              <w:widowControl/>
              <w:snapToGrid w:val="0"/>
              <w:spacing w:line="500" w:lineRule="atLeast"/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</w:rPr>
            </w:pPr>
          </w:p>
        </w:tc>
        <w:tc>
          <w:tcPr>
            <w:tcW w:w="1596" w:type="dxa"/>
            <w:vAlign w:val="center"/>
          </w:tcPr>
          <w:p w:rsidR="00C96663" w:rsidRDefault="00C96663">
            <w:pPr>
              <w:widowControl/>
              <w:snapToGrid w:val="0"/>
              <w:spacing w:line="500" w:lineRule="atLeast"/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</w:rPr>
            </w:pPr>
          </w:p>
        </w:tc>
        <w:tc>
          <w:tcPr>
            <w:tcW w:w="1216" w:type="dxa"/>
            <w:vAlign w:val="center"/>
          </w:tcPr>
          <w:p w:rsidR="00C96663" w:rsidRDefault="00C96663">
            <w:pPr>
              <w:widowControl/>
              <w:snapToGrid w:val="0"/>
              <w:spacing w:line="500" w:lineRule="atLeast"/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</w:rPr>
            </w:pPr>
          </w:p>
        </w:tc>
      </w:tr>
      <w:tr w:rsidR="00C96663">
        <w:trPr>
          <w:trHeight w:val="625"/>
        </w:trPr>
        <w:tc>
          <w:tcPr>
            <w:tcW w:w="580" w:type="dxa"/>
            <w:vMerge/>
            <w:vAlign w:val="center"/>
          </w:tcPr>
          <w:p w:rsidR="00C96663" w:rsidRDefault="00C96663">
            <w:pPr>
              <w:widowControl/>
              <w:snapToGrid w:val="0"/>
              <w:spacing w:line="500" w:lineRule="atLeast"/>
              <w:jc w:val="center"/>
              <w:rPr>
                <w:rFonts w:asciiTheme="minorEastAsia" w:eastAsiaTheme="minorEastAsia" w:hAnsiTheme="minorEastAsia" w:cstheme="minorEastAsia"/>
                <w:b/>
                <w:bCs/>
                <w:kern w:val="0"/>
                <w:sz w:val="24"/>
              </w:rPr>
            </w:pPr>
          </w:p>
        </w:tc>
        <w:tc>
          <w:tcPr>
            <w:tcW w:w="1116" w:type="dxa"/>
            <w:vAlign w:val="center"/>
          </w:tcPr>
          <w:p w:rsidR="00C96663" w:rsidRDefault="00C96663">
            <w:pPr>
              <w:widowControl/>
              <w:snapToGrid w:val="0"/>
              <w:spacing w:line="500" w:lineRule="atLeast"/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C96663" w:rsidRDefault="00C96663">
            <w:pPr>
              <w:widowControl/>
              <w:snapToGrid w:val="0"/>
              <w:spacing w:line="500" w:lineRule="atLeast"/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</w:rPr>
            </w:pPr>
          </w:p>
        </w:tc>
        <w:tc>
          <w:tcPr>
            <w:tcW w:w="1389" w:type="dxa"/>
            <w:vAlign w:val="center"/>
          </w:tcPr>
          <w:p w:rsidR="00C96663" w:rsidRDefault="00C96663">
            <w:pPr>
              <w:widowControl/>
              <w:snapToGrid w:val="0"/>
              <w:spacing w:line="500" w:lineRule="atLeast"/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</w:rPr>
            </w:pPr>
          </w:p>
        </w:tc>
        <w:tc>
          <w:tcPr>
            <w:tcW w:w="1596" w:type="dxa"/>
            <w:vAlign w:val="center"/>
          </w:tcPr>
          <w:p w:rsidR="00C96663" w:rsidRDefault="00C96663">
            <w:pPr>
              <w:widowControl/>
              <w:snapToGrid w:val="0"/>
              <w:spacing w:line="500" w:lineRule="atLeast"/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</w:rPr>
            </w:pPr>
          </w:p>
        </w:tc>
        <w:tc>
          <w:tcPr>
            <w:tcW w:w="1216" w:type="dxa"/>
            <w:vAlign w:val="center"/>
          </w:tcPr>
          <w:p w:rsidR="00C96663" w:rsidRDefault="00C96663">
            <w:pPr>
              <w:widowControl/>
              <w:snapToGrid w:val="0"/>
              <w:spacing w:line="500" w:lineRule="atLeast"/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</w:rPr>
            </w:pPr>
          </w:p>
        </w:tc>
      </w:tr>
      <w:tr w:rsidR="00C96663">
        <w:trPr>
          <w:trHeight w:val="625"/>
        </w:trPr>
        <w:tc>
          <w:tcPr>
            <w:tcW w:w="580" w:type="dxa"/>
            <w:vMerge/>
            <w:vAlign w:val="center"/>
          </w:tcPr>
          <w:p w:rsidR="00C96663" w:rsidRDefault="00C96663">
            <w:pPr>
              <w:widowControl/>
              <w:snapToGrid w:val="0"/>
              <w:spacing w:line="500" w:lineRule="atLeast"/>
              <w:jc w:val="center"/>
              <w:rPr>
                <w:rFonts w:asciiTheme="minorEastAsia" w:eastAsiaTheme="minorEastAsia" w:hAnsiTheme="minorEastAsia" w:cstheme="minorEastAsia"/>
                <w:b/>
                <w:bCs/>
                <w:kern w:val="0"/>
                <w:sz w:val="24"/>
              </w:rPr>
            </w:pPr>
          </w:p>
        </w:tc>
        <w:tc>
          <w:tcPr>
            <w:tcW w:w="1116" w:type="dxa"/>
            <w:vAlign w:val="center"/>
          </w:tcPr>
          <w:p w:rsidR="00C96663" w:rsidRDefault="00C96663">
            <w:pPr>
              <w:widowControl/>
              <w:snapToGrid w:val="0"/>
              <w:spacing w:line="500" w:lineRule="atLeast"/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C96663" w:rsidRDefault="00C96663">
            <w:pPr>
              <w:widowControl/>
              <w:snapToGrid w:val="0"/>
              <w:spacing w:line="500" w:lineRule="atLeast"/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</w:rPr>
            </w:pPr>
          </w:p>
        </w:tc>
        <w:tc>
          <w:tcPr>
            <w:tcW w:w="1389" w:type="dxa"/>
            <w:vAlign w:val="center"/>
          </w:tcPr>
          <w:p w:rsidR="00C96663" w:rsidRDefault="00C96663">
            <w:pPr>
              <w:widowControl/>
              <w:snapToGrid w:val="0"/>
              <w:spacing w:line="500" w:lineRule="atLeast"/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</w:rPr>
            </w:pPr>
          </w:p>
        </w:tc>
        <w:tc>
          <w:tcPr>
            <w:tcW w:w="1596" w:type="dxa"/>
            <w:vAlign w:val="center"/>
          </w:tcPr>
          <w:p w:rsidR="00C96663" w:rsidRDefault="00C96663">
            <w:pPr>
              <w:widowControl/>
              <w:snapToGrid w:val="0"/>
              <w:spacing w:line="500" w:lineRule="atLeast"/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</w:rPr>
            </w:pPr>
          </w:p>
        </w:tc>
        <w:tc>
          <w:tcPr>
            <w:tcW w:w="1216" w:type="dxa"/>
            <w:vAlign w:val="center"/>
          </w:tcPr>
          <w:p w:rsidR="00C96663" w:rsidRDefault="00C96663">
            <w:pPr>
              <w:widowControl/>
              <w:snapToGrid w:val="0"/>
              <w:spacing w:line="500" w:lineRule="atLeast"/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</w:rPr>
            </w:pPr>
          </w:p>
        </w:tc>
      </w:tr>
      <w:tr w:rsidR="00C96663">
        <w:trPr>
          <w:trHeight w:val="625"/>
        </w:trPr>
        <w:tc>
          <w:tcPr>
            <w:tcW w:w="580" w:type="dxa"/>
            <w:vMerge/>
            <w:vAlign w:val="center"/>
          </w:tcPr>
          <w:p w:rsidR="00C96663" w:rsidRDefault="00C96663">
            <w:pPr>
              <w:widowControl/>
              <w:snapToGrid w:val="0"/>
              <w:spacing w:line="500" w:lineRule="atLeast"/>
              <w:jc w:val="center"/>
              <w:rPr>
                <w:rFonts w:asciiTheme="minorEastAsia" w:eastAsiaTheme="minorEastAsia" w:hAnsiTheme="minorEastAsia" w:cstheme="minorEastAsia"/>
                <w:b/>
                <w:bCs/>
                <w:kern w:val="0"/>
                <w:sz w:val="24"/>
              </w:rPr>
            </w:pPr>
          </w:p>
        </w:tc>
        <w:tc>
          <w:tcPr>
            <w:tcW w:w="1116" w:type="dxa"/>
            <w:vAlign w:val="center"/>
          </w:tcPr>
          <w:p w:rsidR="00C96663" w:rsidRDefault="00C96663">
            <w:pPr>
              <w:widowControl/>
              <w:snapToGrid w:val="0"/>
              <w:spacing w:line="500" w:lineRule="atLeast"/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C96663" w:rsidRDefault="00C96663">
            <w:pPr>
              <w:widowControl/>
              <w:snapToGrid w:val="0"/>
              <w:spacing w:line="500" w:lineRule="atLeast"/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</w:rPr>
            </w:pPr>
          </w:p>
        </w:tc>
        <w:tc>
          <w:tcPr>
            <w:tcW w:w="1389" w:type="dxa"/>
            <w:vAlign w:val="center"/>
          </w:tcPr>
          <w:p w:rsidR="00C96663" w:rsidRDefault="00C96663">
            <w:pPr>
              <w:widowControl/>
              <w:snapToGrid w:val="0"/>
              <w:spacing w:line="500" w:lineRule="atLeast"/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</w:rPr>
            </w:pPr>
          </w:p>
        </w:tc>
        <w:tc>
          <w:tcPr>
            <w:tcW w:w="1596" w:type="dxa"/>
            <w:vAlign w:val="center"/>
          </w:tcPr>
          <w:p w:rsidR="00C96663" w:rsidRDefault="00C96663">
            <w:pPr>
              <w:widowControl/>
              <w:snapToGrid w:val="0"/>
              <w:spacing w:line="500" w:lineRule="atLeast"/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</w:rPr>
            </w:pPr>
          </w:p>
        </w:tc>
        <w:tc>
          <w:tcPr>
            <w:tcW w:w="1216" w:type="dxa"/>
            <w:vAlign w:val="center"/>
          </w:tcPr>
          <w:p w:rsidR="00C96663" w:rsidRDefault="00C96663">
            <w:pPr>
              <w:widowControl/>
              <w:snapToGrid w:val="0"/>
              <w:spacing w:line="500" w:lineRule="atLeast"/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</w:rPr>
            </w:pPr>
          </w:p>
        </w:tc>
      </w:tr>
      <w:tr w:rsidR="00C96663">
        <w:trPr>
          <w:trHeight w:val="625"/>
        </w:trPr>
        <w:tc>
          <w:tcPr>
            <w:tcW w:w="580" w:type="dxa"/>
            <w:vMerge/>
            <w:vAlign w:val="center"/>
          </w:tcPr>
          <w:p w:rsidR="00C96663" w:rsidRDefault="00C96663">
            <w:pPr>
              <w:widowControl/>
              <w:snapToGrid w:val="0"/>
              <w:spacing w:line="500" w:lineRule="atLeast"/>
              <w:jc w:val="center"/>
              <w:rPr>
                <w:rFonts w:asciiTheme="minorEastAsia" w:eastAsiaTheme="minorEastAsia" w:hAnsiTheme="minorEastAsia" w:cstheme="minorEastAsia"/>
                <w:b/>
                <w:bCs/>
                <w:kern w:val="0"/>
                <w:sz w:val="24"/>
              </w:rPr>
            </w:pPr>
          </w:p>
        </w:tc>
        <w:tc>
          <w:tcPr>
            <w:tcW w:w="1116" w:type="dxa"/>
            <w:vAlign w:val="center"/>
          </w:tcPr>
          <w:p w:rsidR="00C96663" w:rsidRDefault="00C96663">
            <w:pPr>
              <w:widowControl/>
              <w:snapToGrid w:val="0"/>
              <w:spacing w:line="500" w:lineRule="atLeast"/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C96663" w:rsidRDefault="00C96663">
            <w:pPr>
              <w:widowControl/>
              <w:snapToGrid w:val="0"/>
              <w:spacing w:line="500" w:lineRule="atLeast"/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</w:rPr>
            </w:pPr>
          </w:p>
        </w:tc>
        <w:tc>
          <w:tcPr>
            <w:tcW w:w="1389" w:type="dxa"/>
            <w:vAlign w:val="center"/>
          </w:tcPr>
          <w:p w:rsidR="00C96663" w:rsidRDefault="00C96663">
            <w:pPr>
              <w:widowControl/>
              <w:snapToGrid w:val="0"/>
              <w:spacing w:line="500" w:lineRule="atLeast"/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</w:rPr>
            </w:pPr>
          </w:p>
        </w:tc>
        <w:tc>
          <w:tcPr>
            <w:tcW w:w="1596" w:type="dxa"/>
            <w:vAlign w:val="center"/>
          </w:tcPr>
          <w:p w:rsidR="00C96663" w:rsidRDefault="00C96663">
            <w:pPr>
              <w:widowControl/>
              <w:snapToGrid w:val="0"/>
              <w:spacing w:line="500" w:lineRule="atLeast"/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</w:rPr>
            </w:pPr>
          </w:p>
        </w:tc>
        <w:tc>
          <w:tcPr>
            <w:tcW w:w="1216" w:type="dxa"/>
            <w:vAlign w:val="center"/>
          </w:tcPr>
          <w:p w:rsidR="00C96663" w:rsidRDefault="00C96663">
            <w:pPr>
              <w:widowControl/>
              <w:snapToGrid w:val="0"/>
              <w:spacing w:line="500" w:lineRule="atLeast"/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</w:rPr>
            </w:pPr>
          </w:p>
        </w:tc>
      </w:tr>
      <w:tr w:rsidR="00C96663">
        <w:trPr>
          <w:trHeight w:val="625"/>
        </w:trPr>
        <w:tc>
          <w:tcPr>
            <w:tcW w:w="580" w:type="dxa"/>
            <w:vMerge/>
            <w:vAlign w:val="center"/>
          </w:tcPr>
          <w:p w:rsidR="00C96663" w:rsidRDefault="00C96663">
            <w:pPr>
              <w:widowControl/>
              <w:snapToGrid w:val="0"/>
              <w:spacing w:line="500" w:lineRule="atLeast"/>
              <w:jc w:val="center"/>
              <w:rPr>
                <w:rFonts w:asciiTheme="minorEastAsia" w:eastAsiaTheme="minorEastAsia" w:hAnsiTheme="minorEastAsia" w:cstheme="minorEastAsia"/>
                <w:b/>
                <w:bCs/>
                <w:kern w:val="0"/>
                <w:sz w:val="24"/>
              </w:rPr>
            </w:pPr>
          </w:p>
        </w:tc>
        <w:tc>
          <w:tcPr>
            <w:tcW w:w="1116" w:type="dxa"/>
            <w:vAlign w:val="center"/>
          </w:tcPr>
          <w:p w:rsidR="00C96663" w:rsidRDefault="00C96663">
            <w:pPr>
              <w:widowControl/>
              <w:snapToGrid w:val="0"/>
              <w:spacing w:line="500" w:lineRule="atLeast"/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C96663" w:rsidRDefault="00C96663">
            <w:pPr>
              <w:widowControl/>
              <w:snapToGrid w:val="0"/>
              <w:spacing w:line="500" w:lineRule="atLeast"/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</w:rPr>
            </w:pPr>
          </w:p>
        </w:tc>
        <w:tc>
          <w:tcPr>
            <w:tcW w:w="1389" w:type="dxa"/>
            <w:vAlign w:val="center"/>
          </w:tcPr>
          <w:p w:rsidR="00C96663" w:rsidRDefault="00C96663">
            <w:pPr>
              <w:widowControl/>
              <w:snapToGrid w:val="0"/>
              <w:spacing w:line="500" w:lineRule="atLeast"/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</w:rPr>
            </w:pPr>
          </w:p>
        </w:tc>
        <w:tc>
          <w:tcPr>
            <w:tcW w:w="1596" w:type="dxa"/>
            <w:vAlign w:val="center"/>
          </w:tcPr>
          <w:p w:rsidR="00C96663" w:rsidRDefault="00C96663">
            <w:pPr>
              <w:widowControl/>
              <w:snapToGrid w:val="0"/>
              <w:spacing w:line="500" w:lineRule="atLeast"/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</w:rPr>
            </w:pPr>
          </w:p>
        </w:tc>
        <w:tc>
          <w:tcPr>
            <w:tcW w:w="1216" w:type="dxa"/>
            <w:vAlign w:val="center"/>
          </w:tcPr>
          <w:p w:rsidR="00C96663" w:rsidRDefault="00C96663">
            <w:pPr>
              <w:widowControl/>
              <w:snapToGrid w:val="0"/>
              <w:spacing w:line="500" w:lineRule="atLeast"/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</w:rPr>
            </w:pPr>
          </w:p>
        </w:tc>
      </w:tr>
      <w:tr w:rsidR="00C96663">
        <w:trPr>
          <w:trHeight w:val="625"/>
        </w:trPr>
        <w:tc>
          <w:tcPr>
            <w:tcW w:w="580" w:type="dxa"/>
            <w:vMerge/>
            <w:vAlign w:val="center"/>
          </w:tcPr>
          <w:p w:rsidR="00C96663" w:rsidRDefault="00C96663">
            <w:pPr>
              <w:widowControl/>
              <w:snapToGrid w:val="0"/>
              <w:spacing w:line="500" w:lineRule="atLeast"/>
              <w:jc w:val="center"/>
              <w:rPr>
                <w:rFonts w:asciiTheme="minorEastAsia" w:eastAsiaTheme="minorEastAsia" w:hAnsiTheme="minorEastAsia" w:cstheme="minorEastAsia"/>
                <w:b/>
                <w:bCs/>
                <w:kern w:val="0"/>
                <w:sz w:val="24"/>
              </w:rPr>
            </w:pPr>
          </w:p>
        </w:tc>
        <w:tc>
          <w:tcPr>
            <w:tcW w:w="1116" w:type="dxa"/>
            <w:vAlign w:val="center"/>
          </w:tcPr>
          <w:p w:rsidR="00C96663" w:rsidRDefault="00C96663">
            <w:pPr>
              <w:widowControl/>
              <w:snapToGrid w:val="0"/>
              <w:spacing w:line="500" w:lineRule="atLeast"/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C96663" w:rsidRDefault="00C96663">
            <w:pPr>
              <w:widowControl/>
              <w:snapToGrid w:val="0"/>
              <w:spacing w:line="500" w:lineRule="atLeast"/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</w:rPr>
            </w:pPr>
          </w:p>
        </w:tc>
        <w:tc>
          <w:tcPr>
            <w:tcW w:w="1389" w:type="dxa"/>
            <w:vAlign w:val="center"/>
          </w:tcPr>
          <w:p w:rsidR="00C96663" w:rsidRDefault="00C96663">
            <w:pPr>
              <w:widowControl/>
              <w:snapToGrid w:val="0"/>
              <w:spacing w:line="500" w:lineRule="atLeast"/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</w:rPr>
            </w:pPr>
          </w:p>
        </w:tc>
        <w:tc>
          <w:tcPr>
            <w:tcW w:w="1596" w:type="dxa"/>
            <w:vAlign w:val="center"/>
          </w:tcPr>
          <w:p w:rsidR="00C96663" w:rsidRDefault="00C96663">
            <w:pPr>
              <w:widowControl/>
              <w:snapToGrid w:val="0"/>
              <w:spacing w:line="500" w:lineRule="atLeast"/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</w:rPr>
            </w:pPr>
          </w:p>
        </w:tc>
        <w:tc>
          <w:tcPr>
            <w:tcW w:w="1216" w:type="dxa"/>
            <w:vAlign w:val="center"/>
          </w:tcPr>
          <w:p w:rsidR="00C96663" w:rsidRDefault="00C96663">
            <w:pPr>
              <w:widowControl/>
              <w:snapToGrid w:val="0"/>
              <w:spacing w:line="500" w:lineRule="atLeast"/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</w:rPr>
            </w:pPr>
          </w:p>
        </w:tc>
      </w:tr>
      <w:tr w:rsidR="00C96663">
        <w:trPr>
          <w:trHeight w:val="779"/>
        </w:trPr>
        <w:tc>
          <w:tcPr>
            <w:tcW w:w="580" w:type="dxa"/>
            <w:vMerge w:val="restart"/>
            <w:vAlign w:val="center"/>
          </w:tcPr>
          <w:p w:rsidR="00C96663" w:rsidRDefault="00257C61">
            <w:pPr>
              <w:widowControl/>
              <w:snapToGrid w:val="0"/>
              <w:jc w:val="center"/>
              <w:rPr>
                <w:rFonts w:asciiTheme="minorEastAsia" w:eastAsiaTheme="minorEastAsia" w:hAnsiTheme="minorEastAsia" w:cstheme="minorEastAsia"/>
                <w:b/>
                <w:bCs/>
                <w:kern w:val="0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kern w:val="0"/>
                <w:sz w:val="24"/>
              </w:rPr>
              <w:t>课题联络员</w:t>
            </w:r>
          </w:p>
        </w:tc>
        <w:tc>
          <w:tcPr>
            <w:tcW w:w="1116" w:type="dxa"/>
            <w:vAlign w:val="center"/>
          </w:tcPr>
          <w:p w:rsidR="00C96663" w:rsidRDefault="00257C61">
            <w:pPr>
              <w:widowControl/>
              <w:snapToGrid w:val="0"/>
              <w:spacing w:line="500" w:lineRule="atLeast"/>
              <w:jc w:val="center"/>
              <w:rPr>
                <w:rFonts w:asciiTheme="minorEastAsia" w:eastAsiaTheme="minorEastAsia" w:hAnsiTheme="minorEastAsia" w:cstheme="minorEastAsia"/>
                <w:b/>
                <w:bCs/>
                <w:kern w:val="0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kern w:val="0"/>
                <w:sz w:val="24"/>
              </w:rPr>
              <w:t>姓名</w:t>
            </w:r>
          </w:p>
        </w:tc>
        <w:tc>
          <w:tcPr>
            <w:tcW w:w="2520" w:type="dxa"/>
            <w:gridSpan w:val="2"/>
            <w:vAlign w:val="center"/>
          </w:tcPr>
          <w:p w:rsidR="00C96663" w:rsidRDefault="00257C61">
            <w:pPr>
              <w:widowControl/>
              <w:snapToGrid w:val="0"/>
              <w:spacing w:line="500" w:lineRule="atLeast"/>
              <w:jc w:val="center"/>
              <w:rPr>
                <w:rFonts w:asciiTheme="minorEastAsia" w:eastAsiaTheme="minorEastAsia" w:hAnsiTheme="minorEastAsia" w:cstheme="minorEastAsia"/>
                <w:b/>
                <w:bCs/>
                <w:kern w:val="0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kern w:val="0"/>
                <w:sz w:val="24"/>
              </w:rPr>
              <w:t>工作单位</w:t>
            </w:r>
          </w:p>
        </w:tc>
        <w:tc>
          <w:tcPr>
            <w:tcW w:w="1389" w:type="dxa"/>
            <w:vAlign w:val="center"/>
          </w:tcPr>
          <w:p w:rsidR="00C96663" w:rsidRDefault="00257C61">
            <w:pPr>
              <w:widowControl/>
              <w:snapToGrid w:val="0"/>
              <w:spacing w:line="500" w:lineRule="atLeast"/>
              <w:jc w:val="center"/>
              <w:rPr>
                <w:rFonts w:asciiTheme="minorEastAsia" w:eastAsiaTheme="minorEastAsia" w:hAnsiTheme="minorEastAsia" w:cstheme="minorEastAsia"/>
                <w:b/>
                <w:bCs/>
                <w:kern w:val="0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kern w:val="0"/>
                <w:sz w:val="24"/>
              </w:rPr>
              <w:t>手机</w:t>
            </w:r>
          </w:p>
        </w:tc>
        <w:tc>
          <w:tcPr>
            <w:tcW w:w="1596" w:type="dxa"/>
            <w:vAlign w:val="center"/>
          </w:tcPr>
          <w:p w:rsidR="00C96663" w:rsidRDefault="00257C61">
            <w:pPr>
              <w:widowControl/>
              <w:snapToGrid w:val="0"/>
              <w:spacing w:line="500" w:lineRule="atLeast"/>
              <w:jc w:val="center"/>
              <w:rPr>
                <w:rFonts w:asciiTheme="minorEastAsia" w:eastAsiaTheme="minorEastAsia" w:hAnsiTheme="minorEastAsia" w:cstheme="minorEastAsia"/>
                <w:b/>
                <w:bCs/>
                <w:kern w:val="0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kern w:val="0"/>
                <w:sz w:val="24"/>
              </w:rPr>
              <w:t>电子邮箱</w:t>
            </w:r>
          </w:p>
        </w:tc>
        <w:tc>
          <w:tcPr>
            <w:tcW w:w="1216" w:type="dxa"/>
            <w:vAlign w:val="center"/>
          </w:tcPr>
          <w:p w:rsidR="00C96663" w:rsidRDefault="00257C61">
            <w:pPr>
              <w:widowControl/>
              <w:snapToGrid w:val="0"/>
              <w:spacing w:line="500" w:lineRule="atLeast"/>
              <w:jc w:val="center"/>
              <w:rPr>
                <w:rFonts w:asciiTheme="minorEastAsia" w:eastAsiaTheme="minorEastAsia" w:hAnsiTheme="minorEastAsia" w:cstheme="minorEastAsia"/>
                <w:b/>
                <w:bCs/>
                <w:kern w:val="0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kern w:val="0"/>
                <w:sz w:val="24"/>
              </w:rPr>
              <w:t>微信</w:t>
            </w:r>
          </w:p>
        </w:tc>
      </w:tr>
      <w:tr w:rsidR="00C96663">
        <w:trPr>
          <w:trHeight w:val="774"/>
        </w:trPr>
        <w:tc>
          <w:tcPr>
            <w:tcW w:w="580" w:type="dxa"/>
            <w:vMerge/>
            <w:vAlign w:val="center"/>
          </w:tcPr>
          <w:p w:rsidR="00C96663" w:rsidRDefault="00C96663">
            <w:pPr>
              <w:widowControl/>
              <w:snapToGrid w:val="0"/>
              <w:spacing w:line="500" w:lineRule="atLeast"/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</w:rPr>
            </w:pPr>
          </w:p>
        </w:tc>
        <w:tc>
          <w:tcPr>
            <w:tcW w:w="1116" w:type="dxa"/>
            <w:vAlign w:val="center"/>
          </w:tcPr>
          <w:p w:rsidR="00C96663" w:rsidRDefault="00C96663">
            <w:pPr>
              <w:widowControl/>
              <w:snapToGrid w:val="0"/>
              <w:spacing w:line="500" w:lineRule="atLeast"/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C96663" w:rsidRDefault="00C96663">
            <w:pPr>
              <w:widowControl/>
              <w:snapToGrid w:val="0"/>
              <w:spacing w:line="500" w:lineRule="atLeast"/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</w:rPr>
            </w:pPr>
          </w:p>
        </w:tc>
        <w:tc>
          <w:tcPr>
            <w:tcW w:w="1389" w:type="dxa"/>
            <w:vAlign w:val="center"/>
          </w:tcPr>
          <w:p w:rsidR="00C96663" w:rsidRDefault="00C96663">
            <w:pPr>
              <w:widowControl/>
              <w:snapToGrid w:val="0"/>
              <w:spacing w:line="500" w:lineRule="atLeast"/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</w:rPr>
            </w:pPr>
          </w:p>
        </w:tc>
        <w:tc>
          <w:tcPr>
            <w:tcW w:w="1596" w:type="dxa"/>
            <w:vAlign w:val="center"/>
          </w:tcPr>
          <w:p w:rsidR="00C96663" w:rsidRDefault="00C96663">
            <w:pPr>
              <w:widowControl/>
              <w:snapToGrid w:val="0"/>
              <w:spacing w:line="500" w:lineRule="atLeast"/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</w:rPr>
            </w:pPr>
          </w:p>
        </w:tc>
        <w:tc>
          <w:tcPr>
            <w:tcW w:w="1216" w:type="dxa"/>
            <w:vAlign w:val="center"/>
          </w:tcPr>
          <w:p w:rsidR="00C96663" w:rsidRDefault="00C96663">
            <w:pPr>
              <w:widowControl/>
              <w:snapToGrid w:val="0"/>
              <w:spacing w:line="500" w:lineRule="atLeast"/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</w:rPr>
            </w:pPr>
          </w:p>
        </w:tc>
      </w:tr>
    </w:tbl>
    <w:p w:rsidR="00C96663" w:rsidRDefault="00257C61">
      <w:pPr>
        <w:widowControl/>
        <w:snapToGrid w:val="0"/>
        <w:spacing w:line="500" w:lineRule="atLeast"/>
        <w:rPr>
          <w:rFonts w:ascii="黑体" w:eastAsia="黑体" w:hAnsi="黑体" w:cs="黑体"/>
          <w:kern w:val="0"/>
          <w:sz w:val="28"/>
          <w:szCs w:val="28"/>
        </w:rPr>
      </w:pPr>
      <w:r>
        <w:rPr>
          <w:rFonts w:ascii="黑体" w:eastAsia="黑体" w:hAnsi="黑体" w:cs="黑体" w:hint="eastAsia"/>
          <w:kern w:val="0"/>
          <w:sz w:val="28"/>
          <w:szCs w:val="28"/>
        </w:rPr>
        <w:lastRenderedPageBreak/>
        <w:t>二、课题负责人近三年取得的相关代表性成果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0"/>
        <w:gridCol w:w="1420"/>
        <w:gridCol w:w="1420"/>
        <w:gridCol w:w="1420"/>
        <w:gridCol w:w="1420"/>
        <w:gridCol w:w="1422"/>
      </w:tblGrid>
      <w:tr w:rsidR="00C96663">
        <w:trPr>
          <w:trHeight w:val="90"/>
          <w:jc w:val="center"/>
        </w:trPr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663" w:rsidRDefault="00257C61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24"/>
              </w:rPr>
              <w:t>成果</w:t>
            </w:r>
            <w:r>
              <w:rPr>
                <w:rFonts w:ascii="宋体" w:hAnsi="宋体" w:hint="eastAsia"/>
                <w:b/>
                <w:bCs/>
                <w:kern w:val="0"/>
                <w:sz w:val="24"/>
              </w:rPr>
              <w:t>名称</w:t>
            </w:r>
          </w:p>
        </w:tc>
        <w:tc>
          <w:tcPr>
            <w:tcW w:w="1420" w:type="dxa"/>
            <w:tcBorders>
              <w:top w:val="single" w:sz="8" w:space="0" w:color="auto"/>
              <w:left w:val="outset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663" w:rsidRDefault="00257C61">
            <w:pPr>
              <w:widowControl/>
              <w:jc w:val="center"/>
              <w:rPr>
                <w:rFonts w:ascii="ˎ̥" w:hAnsi="ˎ̥" w:cs="宋体"/>
                <w:b/>
                <w:bCs/>
                <w:kern w:val="0"/>
                <w:sz w:val="24"/>
              </w:rPr>
            </w:pPr>
            <w:r>
              <w:rPr>
                <w:rFonts w:ascii="ˎ̥" w:hAnsi="ˎ̥" w:cs="宋体"/>
                <w:b/>
                <w:bCs/>
                <w:kern w:val="0"/>
                <w:sz w:val="24"/>
              </w:rPr>
              <w:t>成果形式</w:t>
            </w:r>
          </w:p>
        </w:tc>
        <w:tc>
          <w:tcPr>
            <w:tcW w:w="1420" w:type="dxa"/>
            <w:tcBorders>
              <w:top w:val="single" w:sz="8" w:space="0" w:color="auto"/>
              <w:left w:val="outset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663" w:rsidRDefault="00257C61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24"/>
              </w:rPr>
              <w:t>作者</w:t>
            </w:r>
          </w:p>
        </w:tc>
        <w:tc>
          <w:tcPr>
            <w:tcW w:w="1420" w:type="dxa"/>
            <w:tcBorders>
              <w:top w:val="single" w:sz="8" w:space="0" w:color="auto"/>
              <w:left w:val="outset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663" w:rsidRDefault="00257C61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24"/>
              </w:rPr>
              <w:t>署名顺序</w:t>
            </w:r>
            <w:r>
              <w:rPr>
                <w:rFonts w:ascii="宋体" w:hAnsi="宋体" w:hint="eastAsia"/>
                <w:b/>
                <w:bCs/>
                <w:kern w:val="0"/>
                <w:sz w:val="24"/>
              </w:rPr>
              <w:t>/</w:t>
            </w:r>
            <w:r>
              <w:rPr>
                <w:rFonts w:ascii="宋体" w:hAnsi="宋体" w:hint="eastAsia"/>
                <w:b/>
                <w:bCs/>
                <w:kern w:val="0"/>
                <w:sz w:val="24"/>
              </w:rPr>
              <w:br/>
            </w:r>
            <w:r>
              <w:rPr>
                <w:rFonts w:ascii="宋体" w:hAnsi="宋体" w:hint="eastAsia"/>
                <w:b/>
                <w:bCs/>
                <w:kern w:val="0"/>
                <w:sz w:val="24"/>
              </w:rPr>
              <w:t>作者数</w:t>
            </w:r>
          </w:p>
        </w:tc>
        <w:tc>
          <w:tcPr>
            <w:tcW w:w="1420" w:type="dxa"/>
            <w:tcBorders>
              <w:top w:val="single" w:sz="8" w:space="0" w:color="auto"/>
              <w:left w:val="outset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663" w:rsidRDefault="00257C61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24"/>
              </w:rPr>
              <w:t>发表刊物</w:t>
            </w:r>
            <w:r>
              <w:rPr>
                <w:rFonts w:ascii="宋体" w:hAnsi="宋体" w:hint="eastAsia"/>
                <w:b/>
                <w:bCs/>
                <w:kern w:val="0"/>
                <w:sz w:val="24"/>
              </w:rPr>
              <w:t>/</w:t>
            </w:r>
            <w:r>
              <w:rPr>
                <w:rFonts w:ascii="宋体" w:hAnsi="宋体" w:hint="eastAsia"/>
                <w:b/>
                <w:bCs/>
                <w:kern w:val="0"/>
                <w:sz w:val="24"/>
              </w:rPr>
              <w:t>出版单位</w:t>
            </w:r>
            <w:r>
              <w:rPr>
                <w:rFonts w:ascii="宋体" w:hAnsi="宋体" w:hint="eastAsia"/>
                <w:b/>
                <w:bCs/>
                <w:kern w:val="0"/>
                <w:sz w:val="24"/>
              </w:rPr>
              <w:t>/</w:t>
            </w:r>
            <w:r>
              <w:rPr>
                <w:rFonts w:ascii="宋体" w:hAnsi="宋体" w:hint="eastAsia"/>
                <w:b/>
                <w:bCs/>
                <w:kern w:val="0"/>
                <w:sz w:val="24"/>
              </w:rPr>
              <w:t>使用单位等</w:t>
            </w:r>
          </w:p>
        </w:tc>
        <w:tc>
          <w:tcPr>
            <w:tcW w:w="1422" w:type="dxa"/>
            <w:tcBorders>
              <w:top w:val="single" w:sz="8" w:space="0" w:color="auto"/>
              <w:left w:val="outset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663" w:rsidRDefault="00257C61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24"/>
              </w:rPr>
              <w:t>时间</w:t>
            </w:r>
          </w:p>
        </w:tc>
      </w:tr>
      <w:tr w:rsidR="00C96663">
        <w:trPr>
          <w:trHeight w:val="794"/>
          <w:jc w:val="center"/>
        </w:trPr>
        <w:tc>
          <w:tcPr>
            <w:tcW w:w="1420" w:type="dxa"/>
            <w:tcBorders>
              <w:top w:val="outset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663" w:rsidRDefault="00C96663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1420" w:type="dxa"/>
            <w:tcBorders>
              <w:top w:val="single" w:sz="0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663" w:rsidRDefault="00C96663">
            <w:pPr>
              <w:widowControl/>
              <w:rPr>
                <w:rFonts w:ascii="ˎ̥" w:hAnsi="ˎ̥" w:cs="宋体"/>
                <w:kern w:val="0"/>
                <w:sz w:val="24"/>
              </w:rPr>
            </w:pPr>
          </w:p>
        </w:tc>
        <w:tc>
          <w:tcPr>
            <w:tcW w:w="1420" w:type="dxa"/>
            <w:tcBorders>
              <w:top w:val="nil"/>
              <w:left w:val="dashed" w:sz="0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663" w:rsidRDefault="00C96663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663" w:rsidRDefault="00C96663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663" w:rsidRDefault="00C96663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422" w:type="dxa"/>
            <w:tcBorders>
              <w:top w:val="single" w:sz="0" w:space="0" w:color="auto"/>
              <w:left w:val="thinThickLargeGap" w:sz="0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663" w:rsidRDefault="00C96663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C96663">
        <w:trPr>
          <w:trHeight w:val="794"/>
          <w:jc w:val="center"/>
        </w:trPr>
        <w:tc>
          <w:tcPr>
            <w:tcW w:w="1420" w:type="dxa"/>
            <w:tcBorders>
              <w:top w:val="outset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663" w:rsidRDefault="00C96663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420" w:type="dxa"/>
            <w:tcBorders>
              <w:top w:val="single" w:sz="0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663" w:rsidRDefault="00C96663">
            <w:pPr>
              <w:widowControl/>
              <w:jc w:val="center"/>
              <w:rPr>
                <w:rFonts w:ascii="ˎ̥" w:hAnsi="ˎ̥" w:cs="宋体"/>
                <w:kern w:val="0"/>
                <w:sz w:val="24"/>
              </w:rPr>
            </w:pPr>
          </w:p>
        </w:tc>
        <w:tc>
          <w:tcPr>
            <w:tcW w:w="1420" w:type="dxa"/>
            <w:tcBorders>
              <w:top w:val="nil"/>
              <w:left w:val="dashed" w:sz="0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663" w:rsidRDefault="00C96663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663" w:rsidRDefault="00C96663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663" w:rsidRDefault="00C96663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422" w:type="dxa"/>
            <w:tcBorders>
              <w:top w:val="single" w:sz="0" w:space="0" w:color="auto"/>
              <w:left w:val="thinThickLargeGap" w:sz="0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663" w:rsidRDefault="00C96663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C96663">
        <w:trPr>
          <w:trHeight w:val="794"/>
          <w:jc w:val="center"/>
        </w:trPr>
        <w:tc>
          <w:tcPr>
            <w:tcW w:w="1420" w:type="dxa"/>
            <w:tcBorders>
              <w:top w:val="outset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663" w:rsidRDefault="00C96663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420" w:type="dxa"/>
            <w:tcBorders>
              <w:top w:val="single" w:sz="0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663" w:rsidRDefault="00C96663">
            <w:pPr>
              <w:widowControl/>
              <w:jc w:val="center"/>
              <w:rPr>
                <w:rFonts w:ascii="ˎ̥" w:hAnsi="ˎ̥" w:cs="宋体"/>
                <w:kern w:val="0"/>
                <w:sz w:val="24"/>
              </w:rPr>
            </w:pPr>
          </w:p>
        </w:tc>
        <w:tc>
          <w:tcPr>
            <w:tcW w:w="1420" w:type="dxa"/>
            <w:tcBorders>
              <w:top w:val="nil"/>
              <w:left w:val="dashed" w:sz="0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663" w:rsidRDefault="00C96663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663" w:rsidRDefault="00C96663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663" w:rsidRDefault="00C96663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422" w:type="dxa"/>
            <w:tcBorders>
              <w:top w:val="single" w:sz="0" w:space="0" w:color="auto"/>
              <w:left w:val="thinThickLargeGap" w:sz="0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663" w:rsidRDefault="00C96663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C96663">
        <w:trPr>
          <w:trHeight w:val="794"/>
          <w:jc w:val="center"/>
        </w:trPr>
        <w:tc>
          <w:tcPr>
            <w:tcW w:w="1420" w:type="dxa"/>
            <w:tcBorders>
              <w:top w:val="outset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663" w:rsidRDefault="00C96663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420" w:type="dxa"/>
            <w:tcBorders>
              <w:top w:val="single" w:sz="0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663" w:rsidRDefault="00C96663">
            <w:pPr>
              <w:widowControl/>
              <w:jc w:val="center"/>
              <w:rPr>
                <w:rFonts w:ascii="ˎ̥" w:hAnsi="ˎ̥" w:cs="宋体"/>
                <w:kern w:val="0"/>
                <w:sz w:val="24"/>
              </w:rPr>
            </w:pPr>
          </w:p>
        </w:tc>
        <w:tc>
          <w:tcPr>
            <w:tcW w:w="1420" w:type="dxa"/>
            <w:tcBorders>
              <w:top w:val="nil"/>
              <w:left w:val="dashed" w:sz="0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663" w:rsidRDefault="00C96663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663" w:rsidRDefault="00C96663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663" w:rsidRDefault="00C96663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422" w:type="dxa"/>
            <w:tcBorders>
              <w:top w:val="single" w:sz="0" w:space="0" w:color="auto"/>
              <w:left w:val="thinThickLargeGap" w:sz="0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663" w:rsidRDefault="00C96663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C96663">
        <w:trPr>
          <w:trHeight w:val="794"/>
          <w:jc w:val="center"/>
        </w:trPr>
        <w:tc>
          <w:tcPr>
            <w:tcW w:w="1420" w:type="dxa"/>
            <w:tcBorders>
              <w:top w:val="outset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663" w:rsidRDefault="00C96663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420" w:type="dxa"/>
            <w:tcBorders>
              <w:top w:val="single" w:sz="0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663" w:rsidRDefault="00C96663">
            <w:pPr>
              <w:widowControl/>
              <w:jc w:val="center"/>
              <w:rPr>
                <w:rFonts w:ascii="ˎ̥" w:hAnsi="ˎ̥" w:cs="宋体"/>
                <w:kern w:val="0"/>
                <w:sz w:val="24"/>
              </w:rPr>
            </w:pPr>
          </w:p>
        </w:tc>
        <w:tc>
          <w:tcPr>
            <w:tcW w:w="1420" w:type="dxa"/>
            <w:tcBorders>
              <w:top w:val="nil"/>
              <w:left w:val="dashed" w:sz="0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663" w:rsidRDefault="00C96663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663" w:rsidRDefault="00C96663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663" w:rsidRDefault="00C96663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422" w:type="dxa"/>
            <w:tcBorders>
              <w:top w:val="single" w:sz="0" w:space="0" w:color="auto"/>
              <w:left w:val="thinThickLargeGap" w:sz="0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663" w:rsidRDefault="00C96663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</w:tbl>
    <w:p w:rsidR="00C96663" w:rsidRDefault="00C96663">
      <w:pPr>
        <w:widowControl/>
        <w:snapToGrid w:val="0"/>
        <w:spacing w:line="500" w:lineRule="atLeast"/>
        <w:rPr>
          <w:rFonts w:ascii="黑体" w:eastAsia="黑体" w:hAnsi="黑体" w:cs="黑体"/>
          <w:kern w:val="0"/>
          <w:sz w:val="28"/>
          <w:szCs w:val="28"/>
        </w:rPr>
      </w:pPr>
    </w:p>
    <w:p w:rsidR="00C96663" w:rsidRDefault="00257C61">
      <w:pPr>
        <w:widowControl/>
        <w:snapToGrid w:val="0"/>
        <w:spacing w:line="500" w:lineRule="atLeast"/>
        <w:rPr>
          <w:rFonts w:ascii="黑体" w:eastAsia="黑体" w:hAnsi="黑体" w:cs="黑体"/>
          <w:kern w:val="0"/>
          <w:sz w:val="28"/>
          <w:szCs w:val="28"/>
        </w:rPr>
      </w:pPr>
      <w:r>
        <w:rPr>
          <w:rFonts w:ascii="黑体" w:eastAsia="黑体" w:hAnsi="黑体" w:cs="黑体" w:hint="eastAsia"/>
          <w:kern w:val="0"/>
          <w:sz w:val="28"/>
          <w:szCs w:val="28"/>
        </w:rPr>
        <w:t>三、课题负责人近三年主持的主要课题项目及完成情况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704"/>
        <w:gridCol w:w="1704"/>
        <w:gridCol w:w="1704"/>
        <w:gridCol w:w="1705"/>
        <w:gridCol w:w="1705"/>
      </w:tblGrid>
      <w:tr w:rsidR="00C96663">
        <w:trPr>
          <w:trHeight w:val="731"/>
        </w:trPr>
        <w:tc>
          <w:tcPr>
            <w:tcW w:w="1704" w:type="dxa"/>
            <w:vAlign w:val="center"/>
          </w:tcPr>
          <w:p w:rsidR="00C96663" w:rsidRDefault="00257C61">
            <w:pPr>
              <w:widowControl/>
              <w:jc w:val="center"/>
              <w:rPr>
                <w:rFonts w:ascii="ˎ̥" w:hAnsi="ˎ̥" w:cs="宋体"/>
                <w:b/>
                <w:bCs/>
                <w:kern w:val="0"/>
                <w:sz w:val="24"/>
              </w:rPr>
            </w:pPr>
            <w:r>
              <w:rPr>
                <w:rFonts w:ascii="ˎ̥" w:hAnsi="ˎ̥" w:cs="宋体" w:hint="eastAsia"/>
                <w:b/>
                <w:bCs/>
                <w:kern w:val="0"/>
                <w:sz w:val="24"/>
              </w:rPr>
              <w:t>课题名称</w:t>
            </w:r>
          </w:p>
        </w:tc>
        <w:tc>
          <w:tcPr>
            <w:tcW w:w="1704" w:type="dxa"/>
            <w:vAlign w:val="center"/>
          </w:tcPr>
          <w:p w:rsidR="00C96663" w:rsidRDefault="00257C61">
            <w:pPr>
              <w:widowControl/>
              <w:jc w:val="center"/>
              <w:rPr>
                <w:rFonts w:ascii="ˎ̥" w:hAnsi="ˎ̥" w:cs="宋体"/>
                <w:b/>
                <w:bCs/>
                <w:kern w:val="0"/>
                <w:sz w:val="24"/>
              </w:rPr>
            </w:pPr>
            <w:r>
              <w:rPr>
                <w:rFonts w:ascii="ˎ̥" w:hAnsi="ˎ̥" w:cs="宋体" w:hint="eastAsia"/>
                <w:b/>
                <w:bCs/>
                <w:kern w:val="0"/>
                <w:sz w:val="24"/>
              </w:rPr>
              <w:t>批准单位</w:t>
            </w:r>
          </w:p>
        </w:tc>
        <w:tc>
          <w:tcPr>
            <w:tcW w:w="1704" w:type="dxa"/>
            <w:vAlign w:val="center"/>
          </w:tcPr>
          <w:p w:rsidR="00C96663" w:rsidRDefault="00257C61">
            <w:pPr>
              <w:widowControl/>
              <w:jc w:val="center"/>
              <w:rPr>
                <w:rFonts w:ascii="ˎ̥" w:hAnsi="ˎ̥" w:cs="宋体"/>
                <w:b/>
                <w:bCs/>
                <w:kern w:val="0"/>
                <w:sz w:val="24"/>
              </w:rPr>
            </w:pPr>
            <w:r>
              <w:rPr>
                <w:rFonts w:ascii="ˎ̥" w:hAnsi="ˎ̥" w:cs="宋体" w:hint="eastAsia"/>
                <w:b/>
                <w:bCs/>
                <w:kern w:val="0"/>
                <w:sz w:val="24"/>
              </w:rPr>
              <w:t>批准时间</w:t>
            </w:r>
          </w:p>
        </w:tc>
        <w:tc>
          <w:tcPr>
            <w:tcW w:w="1705" w:type="dxa"/>
            <w:vAlign w:val="center"/>
          </w:tcPr>
          <w:p w:rsidR="00C96663" w:rsidRDefault="00257C61">
            <w:pPr>
              <w:widowControl/>
              <w:jc w:val="center"/>
              <w:rPr>
                <w:rFonts w:ascii="ˎ̥" w:hAnsi="ˎ̥" w:cs="宋体"/>
                <w:b/>
                <w:bCs/>
                <w:kern w:val="0"/>
                <w:sz w:val="24"/>
              </w:rPr>
            </w:pPr>
            <w:r>
              <w:rPr>
                <w:rFonts w:ascii="ˎ̥" w:hAnsi="ˎ̥" w:cs="宋体" w:hint="eastAsia"/>
                <w:b/>
                <w:bCs/>
                <w:kern w:val="0"/>
                <w:sz w:val="24"/>
              </w:rPr>
              <w:t>完成时间</w:t>
            </w:r>
          </w:p>
        </w:tc>
        <w:tc>
          <w:tcPr>
            <w:tcW w:w="1705" w:type="dxa"/>
            <w:vAlign w:val="center"/>
          </w:tcPr>
          <w:p w:rsidR="00C96663" w:rsidRDefault="00257C61">
            <w:pPr>
              <w:widowControl/>
              <w:jc w:val="center"/>
              <w:rPr>
                <w:rFonts w:ascii="ˎ̥" w:hAnsi="ˎ̥" w:cs="宋体"/>
                <w:b/>
                <w:bCs/>
                <w:kern w:val="0"/>
                <w:sz w:val="24"/>
              </w:rPr>
            </w:pPr>
            <w:r>
              <w:rPr>
                <w:rFonts w:ascii="ˎ̥" w:hAnsi="ˎ̥" w:cs="宋体" w:hint="eastAsia"/>
                <w:b/>
                <w:bCs/>
                <w:kern w:val="0"/>
                <w:sz w:val="24"/>
              </w:rPr>
              <w:t>验收等级</w:t>
            </w:r>
          </w:p>
        </w:tc>
      </w:tr>
      <w:tr w:rsidR="00C96663">
        <w:trPr>
          <w:trHeight w:val="731"/>
        </w:trPr>
        <w:tc>
          <w:tcPr>
            <w:tcW w:w="1704" w:type="dxa"/>
            <w:vAlign w:val="center"/>
          </w:tcPr>
          <w:p w:rsidR="00C96663" w:rsidRDefault="00C96663">
            <w:pPr>
              <w:widowControl/>
              <w:jc w:val="center"/>
              <w:rPr>
                <w:rFonts w:ascii="ˎ̥" w:hAnsi="ˎ̥" w:cs="宋体"/>
                <w:kern w:val="0"/>
                <w:sz w:val="24"/>
              </w:rPr>
            </w:pPr>
          </w:p>
        </w:tc>
        <w:tc>
          <w:tcPr>
            <w:tcW w:w="1704" w:type="dxa"/>
            <w:vAlign w:val="center"/>
          </w:tcPr>
          <w:p w:rsidR="00C96663" w:rsidRDefault="00C96663">
            <w:pPr>
              <w:widowControl/>
              <w:jc w:val="center"/>
              <w:rPr>
                <w:rFonts w:ascii="ˎ̥" w:hAnsi="ˎ̥" w:cs="宋体"/>
                <w:kern w:val="0"/>
                <w:sz w:val="24"/>
              </w:rPr>
            </w:pPr>
          </w:p>
        </w:tc>
        <w:tc>
          <w:tcPr>
            <w:tcW w:w="1704" w:type="dxa"/>
            <w:vAlign w:val="center"/>
          </w:tcPr>
          <w:p w:rsidR="00C96663" w:rsidRDefault="00C96663">
            <w:pPr>
              <w:widowControl/>
              <w:jc w:val="center"/>
              <w:rPr>
                <w:rFonts w:ascii="ˎ̥" w:hAnsi="ˎ̥" w:cs="宋体"/>
                <w:kern w:val="0"/>
                <w:sz w:val="24"/>
              </w:rPr>
            </w:pPr>
          </w:p>
        </w:tc>
        <w:tc>
          <w:tcPr>
            <w:tcW w:w="1705" w:type="dxa"/>
            <w:vAlign w:val="center"/>
          </w:tcPr>
          <w:p w:rsidR="00C96663" w:rsidRDefault="00C96663">
            <w:pPr>
              <w:widowControl/>
              <w:jc w:val="center"/>
              <w:rPr>
                <w:rFonts w:ascii="ˎ̥" w:hAnsi="ˎ̥" w:cs="宋体"/>
                <w:kern w:val="0"/>
                <w:sz w:val="24"/>
              </w:rPr>
            </w:pPr>
          </w:p>
        </w:tc>
        <w:tc>
          <w:tcPr>
            <w:tcW w:w="1705" w:type="dxa"/>
            <w:vAlign w:val="center"/>
          </w:tcPr>
          <w:p w:rsidR="00C96663" w:rsidRDefault="00C96663">
            <w:pPr>
              <w:widowControl/>
              <w:jc w:val="center"/>
              <w:rPr>
                <w:rFonts w:ascii="ˎ̥" w:hAnsi="ˎ̥" w:cs="宋体"/>
                <w:kern w:val="0"/>
                <w:sz w:val="24"/>
              </w:rPr>
            </w:pPr>
          </w:p>
        </w:tc>
      </w:tr>
      <w:tr w:rsidR="00C96663">
        <w:trPr>
          <w:trHeight w:val="731"/>
        </w:trPr>
        <w:tc>
          <w:tcPr>
            <w:tcW w:w="1704" w:type="dxa"/>
            <w:vAlign w:val="center"/>
          </w:tcPr>
          <w:p w:rsidR="00C96663" w:rsidRDefault="00C96663">
            <w:pPr>
              <w:widowControl/>
              <w:jc w:val="center"/>
              <w:rPr>
                <w:rFonts w:ascii="ˎ̥" w:hAnsi="ˎ̥" w:cs="宋体"/>
                <w:kern w:val="0"/>
                <w:sz w:val="24"/>
              </w:rPr>
            </w:pPr>
          </w:p>
        </w:tc>
        <w:tc>
          <w:tcPr>
            <w:tcW w:w="1704" w:type="dxa"/>
            <w:vAlign w:val="center"/>
          </w:tcPr>
          <w:p w:rsidR="00C96663" w:rsidRDefault="00C96663">
            <w:pPr>
              <w:widowControl/>
              <w:jc w:val="center"/>
              <w:rPr>
                <w:rFonts w:ascii="ˎ̥" w:hAnsi="ˎ̥" w:cs="宋体"/>
                <w:kern w:val="0"/>
                <w:sz w:val="24"/>
              </w:rPr>
            </w:pPr>
          </w:p>
        </w:tc>
        <w:tc>
          <w:tcPr>
            <w:tcW w:w="1704" w:type="dxa"/>
            <w:vAlign w:val="center"/>
          </w:tcPr>
          <w:p w:rsidR="00C96663" w:rsidRDefault="00C96663">
            <w:pPr>
              <w:widowControl/>
              <w:jc w:val="center"/>
              <w:rPr>
                <w:rFonts w:ascii="ˎ̥" w:hAnsi="ˎ̥" w:cs="宋体"/>
                <w:kern w:val="0"/>
                <w:sz w:val="24"/>
              </w:rPr>
            </w:pPr>
          </w:p>
        </w:tc>
        <w:tc>
          <w:tcPr>
            <w:tcW w:w="1705" w:type="dxa"/>
            <w:vAlign w:val="center"/>
          </w:tcPr>
          <w:p w:rsidR="00C96663" w:rsidRDefault="00C96663">
            <w:pPr>
              <w:widowControl/>
              <w:jc w:val="center"/>
              <w:rPr>
                <w:rFonts w:ascii="ˎ̥" w:hAnsi="ˎ̥" w:cs="宋体"/>
                <w:kern w:val="0"/>
                <w:sz w:val="24"/>
              </w:rPr>
            </w:pPr>
          </w:p>
        </w:tc>
        <w:tc>
          <w:tcPr>
            <w:tcW w:w="1705" w:type="dxa"/>
            <w:vAlign w:val="center"/>
          </w:tcPr>
          <w:p w:rsidR="00C96663" w:rsidRDefault="00C96663">
            <w:pPr>
              <w:widowControl/>
              <w:jc w:val="center"/>
              <w:rPr>
                <w:rFonts w:ascii="ˎ̥" w:hAnsi="ˎ̥" w:cs="宋体"/>
                <w:kern w:val="0"/>
                <w:sz w:val="24"/>
              </w:rPr>
            </w:pPr>
          </w:p>
        </w:tc>
      </w:tr>
      <w:tr w:rsidR="00C96663">
        <w:trPr>
          <w:trHeight w:val="731"/>
        </w:trPr>
        <w:tc>
          <w:tcPr>
            <w:tcW w:w="1704" w:type="dxa"/>
            <w:vAlign w:val="center"/>
          </w:tcPr>
          <w:p w:rsidR="00C96663" w:rsidRDefault="00C96663">
            <w:pPr>
              <w:widowControl/>
              <w:jc w:val="center"/>
              <w:rPr>
                <w:rFonts w:ascii="ˎ̥" w:hAnsi="ˎ̥" w:cs="宋体"/>
                <w:kern w:val="0"/>
                <w:sz w:val="24"/>
              </w:rPr>
            </w:pPr>
          </w:p>
        </w:tc>
        <w:tc>
          <w:tcPr>
            <w:tcW w:w="1704" w:type="dxa"/>
            <w:vAlign w:val="center"/>
          </w:tcPr>
          <w:p w:rsidR="00C96663" w:rsidRDefault="00C96663">
            <w:pPr>
              <w:widowControl/>
              <w:jc w:val="center"/>
              <w:rPr>
                <w:rFonts w:ascii="ˎ̥" w:hAnsi="ˎ̥" w:cs="宋体"/>
                <w:kern w:val="0"/>
                <w:sz w:val="24"/>
              </w:rPr>
            </w:pPr>
          </w:p>
        </w:tc>
        <w:tc>
          <w:tcPr>
            <w:tcW w:w="1704" w:type="dxa"/>
            <w:vAlign w:val="center"/>
          </w:tcPr>
          <w:p w:rsidR="00C96663" w:rsidRDefault="00C96663">
            <w:pPr>
              <w:widowControl/>
              <w:jc w:val="center"/>
              <w:rPr>
                <w:rFonts w:ascii="ˎ̥" w:hAnsi="ˎ̥" w:cs="宋体"/>
                <w:kern w:val="0"/>
                <w:sz w:val="24"/>
              </w:rPr>
            </w:pPr>
          </w:p>
        </w:tc>
        <w:tc>
          <w:tcPr>
            <w:tcW w:w="1705" w:type="dxa"/>
            <w:vAlign w:val="center"/>
          </w:tcPr>
          <w:p w:rsidR="00C96663" w:rsidRDefault="00C96663">
            <w:pPr>
              <w:widowControl/>
              <w:jc w:val="center"/>
              <w:rPr>
                <w:rFonts w:ascii="ˎ̥" w:hAnsi="ˎ̥" w:cs="宋体"/>
                <w:kern w:val="0"/>
                <w:sz w:val="24"/>
              </w:rPr>
            </w:pPr>
          </w:p>
        </w:tc>
        <w:tc>
          <w:tcPr>
            <w:tcW w:w="1705" w:type="dxa"/>
            <w:vAlign w:val="center"/>
          </w:tcPr>
          <w:p w:rsidR="00C96663" w:rsidRDefault="00C96663">
            <w:pPr>
              <w:widowControl/>
              <w:jc w:val="center"/>
              <w:rPr>
                <w:rFonts w:ascii="ˎ̥" w:hAnsi="ˎ̥" w:cs="宋体"/>
                <w:kern w:val="0"/>
                <w:sz w:val="24"/>
              </w:rPr>
            </w:pPr>
          </w:p>
        </w:tc>
      </w:tr>
      <w:tr w:rsidR="00C96663">
        <w:trPr>
          <w:trHeight w:val="731"/>
        </w:trPr>
        <w:tc>
          <w:tcPr>
            <w:tcW w:w="1704" w:type="dxa"/>
            <w:vAlign w:val="center"/>
          </w:tcPr>
          <w:p w:rsidR="00C96663" w:rsidRDefault="00C96663">
            <w:pPr>
              <w:widowControl/>
              <w:jc w:val="center"/>
              <w:rPr>
                <w:rFonts w:ascii="ˎ̥" w:hAnsi="ˎ̥" w:cs="宋体"/>
                <w:kern w:val="0"/>
                <w:sz w:val="24"/>
              </w:rPr>
            </w:pPr>
          </w:p>
        </w:tc>
        <w:tc>
          <w:tcPr>
            <w:tcW w:w="1704" w:type="dxa"/>
            <w:vAlign w:val="center"/>
          </w:tcPr>
          <w:p w:rsidR="00C96663" w:rsidRDefault="00C96663">
            <w:pPr>
              <w:widowControl/>
              <w:jc w:val="center"/>
              <w:rPr>
                <w:rFonts w:ascii="ˎ̥" w:hAnsi="ˎ̥" w:cs="宋体"/>
                <w:kern w:val="0"/>
                <w:sz w:val="24"/>
              </w:rPr>
            </w:pPr>
          </w:p>
        </w:tc>
        <w:tc>
          <w:tcPr>
            <w:tcW w:w="1704" w:type="dxa"/>
            <w:vAlign w:val="center"/>
          </w:tcPr>
          <w:p w:rsidR="00C96663" w:rsidRDefault="00C96663">
            <w:pPr>
              <w:widowControl/>
              <w:jc w:val="center"/>
              <w:rPr>
                <w:rFonts w:ascii="ˎ̥" w:hAnsi="ˎ̥" w:cs="宋体"/>
                <w:kern w:val="0"/>
                <w:sz w:val="24"/>
              </w:rPr>
            </w:pPr>
          </w:p>
        </w:tc>
        <w:tc>
          <w:tcPr>
            <w:tcW w:w="1705" w:type="dxa"/>
            <w:vAlign w:val="center"/>
          </w:tcPr>
          <w:p w:rsidR="00C96663" w:rsidRDefault="00C96663">
            <w:pPr>
              <w:widowControl/>
              <w:jc w:val="center"/>
              <w:rPr>
                <w:rFonts w:ascii="ˎ̥" w:hAnsi="ˎ̥" w:cs="宋体"/>
                <w:kern w:val="0"/>
                <w:sz w:val="24"/>
              </w:rPr>
            </w:pPr>
          </w:p>
        </w:tc>
        <w:tc>
          <w:tcPr>
            <w:tcW w:w="1705" w:type="dxa"/>
            <w:vAlign w:val="center"/>
          </w:tcPr>
          <w:p w:rsidR="00C96663" w:rsidRDefault="00C96663">
            <w:pPr>
              <w:widowControl/>
              <w:jc w:val="center"/>
              <w:rPr>
                <w:rFonts w:ascii="ˎ̥" w:hAnsi="ˎ̥" w:cs="宋体"/>
                <w:kern w:val="0"/>
                <w:sz w:val="24"/>
              </w:rPr>
            </w:pPr>
          </w:p>
        </w:tc>
      </w:tr>
      <w:tr w:rsidR="00C96663">
        <w:trPr>
          <w:trHeight w:val="731"/>
        </w:trPr>
        <w:tc>
          <w:tcPr>
            <w:tcW w:w="1704" w:type="dxa"/>
            <w:vAlign w:val="center"/>
          </w:tcPr>
          <w:p w:rsidR="00C96663" w:rsidRDefault="00C96663">
            <w:pPr>
              <w:widowControl/>
              <w:jc w:val="center"/>
              <w:rPr>
                <w:rFonts w:ascii="ˎ̥" w:hAnsi="ˎ̥" w:cs="宋体"/>
                <w:kern w:val="0"/>
                <w:sz w:val="24"/>
              </w:rPr>
            </w:pPr>
          </w:p>
        </w:tc>
        <w:tc>
          <w:tcPr>
            <w:tcW w:w="1704" w:type="dxa"/>
            <w:vAlign w:val="center"/>
          </w:tcPr>
          <w:p w:rsidR="00C96663" w:rsidRDefault="00C96663">
            <w:pPr>
              <w:widowControl/>
              <w:jc w:val="center"/>
              <w:rPr>
                <w:rFonts w:ascii="ˎ̥" w:hAnsi="ˎ̥" w:cs="宋体"/>
                <w:kern w:val="0"/>
                <w:sz w:val="24"/>
              </w:rPr>
            </w:pPr>
          </w:p>
        </w:tc>
        <w:tc>
          <w:tcPr>
            <w:tcW w:w="1704" w:type="dxa"/>
            <w:vAlign w:val="center"/>
          </w:tcPr>
          <w:p w:rsidR="00C96663" w:rsidRDefault="00C96663">
            <w:pPr>
              <w:widowControl/>
              <w:jc w:val="center"/>
              <w:rPr>
                <w:rFonts w:ascii="ˎ̥" w:hAnsi="ˎ̥" w:cs="宋体"/>
                <w:kern w:val="0"/>
                <w:sz w:val="24"/>
              </w:rPr>
            </w:pPr>
          </w:p>
        </w:tc>
        <w:tc>
          <w:tcPr>
            <w:tcW w:w="1705" w:type="dxa"/>
            <w:vAlign w:val="center"/>
          </w:tcPr>
          <w:p w:rsidR="00C96663" w:rsidRDefault="00C96663">
            <w:pPr>
              <w:widowControl/>
              <w:jc w:val="center"/>
              <w:rPr>
                <w:rFonts w:ascii="ˎ̥" w:hAnsi="ˎ̥" w:cs="宋体"/>
                <w:kern w:val="0"/>
                <w:sz w:val="24"/>
              </w:rPr>
            </w:pPr>
          </w:p>
        </w:tc>
        <w:tc>
          <w:tcPr>
            <w:tcW w:w="1705" w:type="dxa"/>
            <w:vAlign w:val="center"/>
          </w:tcPr>
          <w:p w:rsidR="00C96663" w:rsidRDefault="00C96663">
            <w:pPr>
              <w:widowControl/>
              <w:jc w:val="center"/>
              <w:rPr>
                <w:rFonts w:ascii="ˎ̥" w:hAnsi="ˎ̥" w:cs="宋体"/>
                <w:kern w:val="0"/>
                <w:sz w:val="24"/>
              </w:rPr>
            </w:pPr>
          </w:p>
        </w:tc>
      </w:tr>
    </w:tbl>
    <w:p w:rsidR="00C96663" w:rsidRDefault="00257C61">
      <w:pPr>
        <w:widowControl/>
        <w:snapToGrid w:val="0"/>
        <w:rPr>
          <w:kern w:val="0"/>
          <w:szCs w:val="21"/>
        </w:rPr>
      </w:pPr>
      <w:r>
        <w:rPr>
          <w:rFonts w:ascii="宋体" w:hAnsi="宋体" w:cs="宋体" w:hint="eastAsia"/>
          <w:b/>
          <w:bCs/>
          <w:kern w:val="0"/>
          <w:szCs w:val="21"/>
        </w:rPr>
        <w:br w:type="page"/>
      </w:r>
    </w:p>
    <w:p w:rsidR="00C96663" w:rsidRDefault="00257C61">
      <w:pPr>
        <w:widowControl/>
        <w:snapToGrid w:val="0"/>
        <w:spacing w:line="500" w:lineRule="atLeast"/>
        <w:rPr>
          <w:rFonts w:ascii="黑体" w:eastAsia="黑体" w:hAnsi="黑体" w:cs="黑体"/>
          <w:kern w:val="0"/>
          <w:sz w:val="28"/>
          <w:szCs w:val="28"/>
        </w:rPr>
      </w:pPr>
      <w:r>
        <w:rPr>
          <w:rFonts w:ascii="黑体" w:eastAsia="黑体" w:hAnsi="黑体" w:cs="黑体" w:hint="eastAsia"/>
          <w:kern w:val="0"/>
          <w:sz w:val="28"/>
          <w:szCs w:val="28"/>
        </w:rPr>
        <w:lastRenderedPageBreak/>
        <w:t>四、课题基本情况</w:t>
      </w:r>
    </w:p>
    <w:tbl>
      <w:tblPr>
        <w:tblW w:w="8732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65"/>
        <w:gridCol w:w="2644"/>
        <w:gridCol w:w="1736"/>
        <w:gridCol w:w="2587"/>
      </w:tblGrid>
      <w:tr w:rsidR="00C96663">
        <w:trPr>
          <w:cantSplit/>
          <w:trHeight w:val="667"/>
          <w:jc w:val="center"/>
        </w:trPr>
        <w:tc>
          <w:tcPr>
            <w:tcW w:w="1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663" w:rsidRDefault="00257C61">
            <w:pPr>
              <w:widowControl/>
              <w:spacing w:before="156" w:after="156"/>
              <w:jc w:val="center"/>
              <w:rPr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课题名称</w:t>
            </w:r>
          </w:p>
        </w:tc>
        <w:tc>
          <w:tcPr>
            <w:tcW w:w="6967" w:type="dxa"/>
            <w:gridSpan w:val="3"/>
            <w:tcBorders>
              <w:top w:val="single" w:sz="8" w:space="0" w:color="auto"/>
              <w:left w:val="outset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6663" w:rsidRDefault="00C96663">
            <w:pPr>
              <w:widowControl/>
              <w:spacing w:before="156" w:after="156"/>
              <w:rPr>
                <w:kern w:val="0"/>
                <w:sz w:val="24"/>
              </w:rPr>
            </w:pPr>
          </w:p>
        </w:tc>
      </w:tr>
      <w:tr w:rsidR="00C96663">
        <w:trPr>
          <w:cantSplit/>
          <w:trHeight w:val="766"/>
          <w:jc w:val="center"/>
        </w:trPr>
        <w:tc>
          <w:tcPr>
            <w:tcW w:w="1765" w:type="dxa"/>
            <w:tcBorders>
              <w:top w:val="outset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663" w:rsidRDefault="00257C61">
            <w:pPr>
              <w:widowControl/>
              <w:spacing w:before="156" w:after="156" w:line="560" w:lineRule="atLeast"/>
              <w:jc w:val="center"/>
              <w:rPr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研究类别</w:t>
            </w:r>
          </w:p>
        </w:tc>
        <w:tc>
          <w:tcPr>
            <w:tcW w:w="6967" w:type="dxa"/>
            <w:gridSpan w:val="3"/>
            <w:tcBorders>
              <w:top w:val="single" w:sz="0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663" w:rsidRDefault="00257C61">
            <w:pPr>
              <w:widowControl/>
              <w:spacing w:before="156" w:after="156"/>
              <w:rPr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□理论研究</w:t>
            </w:r>
            <w:r>
              <w:rPr>
                <w:rFonts w:ascii="宋体" w:hAnsi="宋体" w:hint="eastAsia"/>
                <w:kern w:val="0"/>
                <w:sz w:val="24"/>
              </w:rPr>
              <w:t xml:space="preserve">      </w:t>
            </w:r>
            <w:r>
              <w:rPr>
                <w:rFonts w:ascii="宋体" w:hAnsi="宋体" w:hint="eastAsia"/>
                <w:kern w:val="0"/>
                <w:sz w:val="24"/>
              </w:rPr>
              <w:t>□</w:t>
            </w:r>
            <w:r>
              <w:rPr>
                <w:rFonts w:ascii="宋体" w:hAnsi="宋体" w:hint="eastAsia"/>
                <w:kern w:val="0"/>
                <w:sz w:val="24"/>
              </w:rPr>
              <w:t>实务研究</w:t>
            </w:r>
            <w:r>
              <w:rPr>
                <w:rFonts w:ascii="宋体" w:hAnsi="宋体" w:hint="eastAsia"/>
                <w:kern w:val="0"/>
                <w:sz w:val="24"/>
              </w:rPr>
              <w:t xml:space="preserve">    </w:t>
            </w:r>
          </w:p>
        </w:tc>
      </w:tr>
      <w:tr w:rsidR="00C96663">
        <w:trPr>
          <w:cantSplit/>
          <w:trHeight w:val="454"/>
          <w:jc w:val="center"/>
        </w:trPr>
        <w:tc>
          <w:tcPr>
            <w:tcW w:w="1765" w:type="dxa"/>
            <w:tcBorders>
              <w:top w:val="outset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6663" w:rsidRDefault="00257C61">
            <w:pPr>
              <w:widowControl/>
              <w:spacing w:before="156" w:after="156"/>
              <w:jc w:val="center"/>
              <w:rPr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申请经费</w:t>
            </w:r>
          </w:p>
        </w:tc>
        <w:tc>
          <w:tcPr>
            <w:tcW w:w="2644" w:type="dxa"/>
            <w:tcBorders>
              <w:top w:val="single" w:sz="0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663" w:rsidRDefault="00257C61">
            <w:pPr>
              <w:widowControl/>
              <w:spacing w:before="156" w:after="156"/>
              <w:jc w:val="center"/>
              <w:rPr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 xml:space="preserve">    </w:t>
            </w:r>
            <w:r>
              <w:rPr>
                <w:rFonts w:ascii="宋体" w:hAnsi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hint="eastAsia"/>
                <w:kern w:val="0"/>
                <w:sz w:val="24"/>
              </w:rPr>
              <w:t>万元（直接费用）</w:t>
            </w:r>
          </w:p>
        </w:tc>
        <w:tc>
          <w:tcPr>
            <w:tcW w:w="1736" w:type="dxa"/>
            <w:tcBorders>
              <w:top w:val="single" w:sz="0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663" w:rsidRDefault="00257C61">
            <w:pPr>
              <w:widowControl/>
              <w:spacing w:before="156" w:after="156"/>
              <w:jc w:val="center"/>
              <w:rPr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预计完成时间</w:t>
            </w:r>
          </w:p>
        </w:tc>
        <w:tc>
          <w:tcPr>
            <w:tcW w:w="2587" w:type="dxa"/>
            <w:tcBorders>
              <w:top w:val="single" w:sz="0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663" w:rsidRDefault="00257C61">
            <w:pPr>
              <w:widowControl/>
              <w:spacing w:before="156" w:after="156"/>
              <w:jc w:val="lef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20</w:t>
            </w:r>
            <w:r>
              <w:rPr>
                <w:rFonts w:ascii="宋体" w:hAnsi="宋体" w:hint="eastAsia"/>
                <w:kern w:val="0"/>
                <w:sz w:val="24"/>
              </w:rPr>
              <w:t xml:space="preserve">  </w:t>
            </w:r>
            <w:r>
              <w:rPr>
                <w:rFonts w:ascii="宋体" w:hAnsi="宋体" w:hint="eastAsia"/>
                <w:kern w:val="0"/>
                <w:sz w:val="24"/>
              </w:rPr>
              <w:t>年</w:t>
            </w:r>
            <w:r>
              <w:rPr>
                <w:rFonts w:ascii="宋体" w:hAnsi="宋体" w:hint="eastAsia"/>
                <w:kern w:val="0"/>
                <w:sz w:val="24"/>
              </w:rPr>
              <w:t xml:space="preserve">  </w:t>
            </w:r>
            <w:r>
              <w:rPr>
                <w:rFonts w:ascii="宋体" w:hAnsi="宋体" w:hint="eastAsia"/>
                <w:kern w:val="0"/>
                <w:sz w:val="24"/>
              </w:rPr>
              <w:t>月</w:t>
            </w:r>
            <w:r>
              <w:rPr>
                <w:rFonts w:ascii="宋体" w:hAnsi="宋体" w:hint="eastAsia"/>
                <w:kern w:val="0"/>
                <w:sz w:val="24"/>
              </w:rPr>
              <w:t xml:space="preserve">  </w:t>
            </w:r>
            <w:r>
              <w:rPr>
                <w:rFonts w:ascii="宋体" w:hAnsi="宋体" w:hint="eastAsia"/>
                <w:kern w:val="0"/>
                <w:sz w:val="24"/>
              </w:rPr>
              <w:t>日</w:t>
            </w:r>
          </w:p>
        </w:tc>
      </w:tr>
      <w:tr w:rsidR="00C96663">
        <w:trPr>
          <w:cantSplit/>
          <w:trHeight w:val="1486"/>
          <w:jc w:val="center"/>
        </w:trPr>
        <w:tc>
          <w:tcPr>
            <w:tcW w:w="1765" w:type="dxa"/>
            <w:tcBorders>
              <w:top w:val="outset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663" w:rsidRDefault="00257C61">
            <w:pPr>
              <w:widowControl/>
              <w:spacing w:before="156" w:after="156"/>
              <w:jc w:val="center"/>
              <w:rPr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预期最终成果</w:t>
            </w:r>
          </w:p>
        </w:tc>
        <w:tc>
          <w:tcPr>
            <w:tcW w:w="6967" w:type="dxa"/>
            <w:gridSpan w:val="3"/>
            <w:tcBorders>
              <w:top w:val="single" w:sz="0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663" w:rsidRDefault="00257C61">
            <w:pPr>
              <w:widowControl/>
              <w:spacing w:before="156" w:after="156"/>
              <w:jc w:val="left"/>
              <w:rPr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□系列论文</w:t>
            </w:r>
            <w:r>
              <w:rPr>
                <w:rFonts w:ascii="宋体" w:hAnsi="宋体" w:hint="eastAsia"/>
                <w:kern w:val="0"/>
                <w:sz w:val="24"/>
              </w:rPr>
              <w:t xml:space="preserve">       </w:t>
            </w:r>
            <w:r>
              <w:rPr>
                <w:rFonts w:ascii="宋体" w:hAnsi="宋体" w:hint="eastAsia"/>
                <w:kern w:val="0"/>
                <w:sz w:val="24"/>
              </w:rPr>
              <w:t>  </w:t>
            </w:r>
            <w:r>
              <w:rPr>
                <w:rFonts w:ascii="宋体" w:hAnsi="宋体" w:hint="eastAsia"/>
                <w:kern w:val="0"/>
                <w:sz w:val="24"/>
              </w:rPr>
              <w:t>□研究报告</w:t>
            </w:r>
            <w:r>
              <w:rPr>
                <w:rFonts w:ascii="宋体" w:hAnsi="宋体" w:hint="eastAsia"/>
                <w:kern w:val="0"/>
                <w:sz w:val="24"/>
              </w:rPr>
              <w:t xml:space="preserve">    </w:t>
            </w:r>
          </w:p>
          <w:p w:rsidR="00C96663" w:rsidRDefault="00257C61">
            <w:pPr>
              <w:widowControl/>
              <w:spacing w:before="156" w:after="156"/>
              <w:jc w:val="left"/>
              <w:rPr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□其他</w:t>
            </w:r>
            <w:r>
              <w:rPr>
                <w:rFonts w:ascii="宋体" w:hAnsi="宋体" w:hint="eastAsia"/>
                <w:kern w:val="0"/>
                <w:sz w:val="24"/>
                <w:u w:val="single"/>
              </w:rPr>
              <w:t xml:space="preserve"> </w:t>
            </w:r>
            <w:r>
              <w:rPr>
                <w:rFonts w:ascii="宋体" w:hAnsi="宋体" w:hint="eastAsia"/>
                <w:color w:val="000000"/>
                <w:kern w:val="0"/>
                <w:sz w:val="24"/>
                <w:u w:val="single"/>
              </w:rPr>
              <w:t>     </w:t>
            </w:r>
          </w:p>
        </w:tc>
      </w:tr>
    </w:tbl>
    <w:p w:rsidR="00C96663" w:rsidRDefault="00C96663">
      <w:pPr>
        <w:widowControl/>
        <w:snapToGrid w:val="0"/>
        <w:spacing w:line="500" w:lineRule="atLeast"/>
        <w:rPr>
          <w:rFonts w:ascii="黑体" w:eastAsia="黑体" w:hAnsi="黑体" w:cs="黑体"/>
          <w:kern w:val="0"/>
          <w:sz w:val="32"/>
          <w:szCs w:val="32"/>
        </w:rPr>
      </w:pPr>
    </w:p>
    <w:p w:rsidR="00C96663" w:rsidRDefault="00257C61">
      <w:pPr>
        <w:widowControl/>
        <w:snapToGrid w:val="0"/>
        <w:spacing w:line="500" w:lineRule="atLeast"/>
        <w:rPr>
          <w:rFonts w:ascii="黑体" w:eastAsia="黑体" w:hAnsi="黑体" w:cs="黑体"/>
          <w:kern w:val="0"/>
          <w:sz w:val="28"/>
          <w:szCs w:val="28"/>
        </w:rPr>
      </w:pPr>
      <w:r>
        <w:rPr>
          <w:rFonts w:ascii="黑体" w:eastAsia="黑体" w:hAnsi="黑体" w:cs="黑体" w:hint="eastAsia"/>
          <w:kern w:val="0"/>
          <w:sz w:val="28"/>
          <w:szCs w:val="28"/>
        </w:rPr>
        <w:t>五、课题设计论证及研究方案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56"/>
      </w:tblGrid>
      <w:tr w:rsidR="00C96663">
        <w:trPr>
          <w:trHeight w:val="8319"/>
          <w:jc w:val="center"/>
        </w:trPr>
        <w:tc>
          <w:tcPr>
            <w:tcW w:w="8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6663" w:rsidRDefault="00C96663">
            <w:pPr>
              <w:widowControl/>
              <w:ind w:left="1440" w:hanging="1440"/>
              <w:rPr>
                <w:rFonts w:asciiTheme="majorEastAsia" w:eastAsiaTheme="majorEastAsia" w:hAnsiTheme="majorEastAsia" w:cstheme="majorEastAsia"/>
                <w:kern w:val="0"/>
                <w:sz w:val="24"/>
              </w:rPr>
            </w:pPr>
          </w:p>
          <w:p w:rsidR="00C96663" w:rsidRDefault="00257C61">
            <w:pPr>
              <w:widowControl/>
              <w:ind w:left="1440" w:hanging="1440"/>
              <w:rPr>
                <w:rFonts w:asciiTheme="majorEastAsia" w:eastAsiaTheme="majorEastAsia" w:hAnsiTheme="majorEastAsia" w:cstheme="majorEastAsia"/>
                <w:kern w:val="0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kern w:val="0"/>
                <w:sz w:val="24"/>
              </w:rPr>
              <w:t>（一）</w:t>
            </w:r>
            <w:r>
              <w:rPr>
                <w:rFonts w:asciiTheme="majorEastAsia" w:eastAsiaTheme="majorEastAsia" w:hAnsiTheme="majorEastAsia" w:cstheme="majorEastAsia" w:hint="eastAsia"/>
                <w:b/>
                <w:bCs/>
                <w:kern w:val="0"/>
                <w:sz w:val="24"/>
              </w:rPr>
              <w:t>本课题的研究现状及趋势，本课题的选题意义（包括理论意义和应用价值）</w:t>
            </w:r>
          </w:p>
          <w:p w:rsidR="00C96663" w:rsidRDefault="00257C61">
            <w:pPr>
              <w:widowControl/>
              <w:jc w:val="left"/>
              <w:rPr>
                <w:rFonts w:asciiTheme="majorEastAsia" w:eastAsiaTheme="majorEastAsia" w:hAnsiTheme="majorEastAsia" w:cstheme="majorEastAsia"/>
                <w:kern w:val="0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kern w:val="0"/>
                <w:sz w:val="24"/>
              </w:rPr>
              <w:t xml:space="preserve">  </w:t>
            </w:r>
          </w:p>
          <w:p w:rsidR="00C96663" w:rsidRDefault="00257C61">
            <w:pPr>
              <w:widowControl/>
              <w:rPr>
                <w:rFonts w:asciiTheme="majorEastAsia" w:eastAsiaTheme="majorEastAsia" w:hAnsiTheme="majorEastAsia" w:cstheme="majorEastAsia"/>
                <w:b/>
                <w:bCs/>
                <w:kern w:val="0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kern w:val="0"/>
                <w:sz w:val="24"/>
              </w:rPr>
              <w:t>1.</w:t>
            </w:r>
            <w:r>
              <w:rPr>
                <w:rFonts w:asciiTheme="majorEastAsia" w:eastAsiaTheme="majorEastAsia" w:hAnsiTheme="majorEastAsia" w:cstheme="majorEastAsia" w:hint="eastAsia"/>
                <w:b/>
                <w:bCs/>
                <w:kern w:val="0"/>
                <w:sz w:val="24"/>
              </w:rPr>
              <w:t>本课题的研究现状及趋势</w:t>
            </w:r>
          </w:p>
          <w:p w:rsidR="00C96663" w:rsidRDefault="00257C61">
            <w:pPr>
              <w:widowControl/>
              <w:jc w:val="left"/>
              <w:rPr>
                <w:rFonts w:asciiTheme="majorEastAsia" w:eastAsiaTheme="majorEastAsia" w:hAnsiTheme="majorEastAsia" w:cstheme="majorEastAsia"/>
                <w:kern w:val="0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kern w:val="0"/>
                <w:sz w:val="24"/>
              </w:rPr>
              <w:t>（</w:t>
            </w:r>
            <w:r>
              <w:rPr>
                <w:rFonts w:asciiTheme="majorEastAsia" w:eastAsiaTheme="majorEastAsia" w:hAnsiTheme="majorEastAsia" w:cstheme="majorEastAsia" w:hint="eastAsia"/>
                <w:kern w:val="0"/>
                <w:sz w:val="24"/>
              </w:rPr>
              <w:t>1</w:t>
            </w:r>
            <w:r>
              <w:rPr>
                <w:rFonts w:asciiTheme="majorEastAsia" w:eastAsiaTheme="majorEastAsia" w:hAnsiTheme="majorEastAsia" w:cstheme="majorEastAsia" w:hint="eastAsia"/>
                <w:kern w:val="0"/>
                <w:sz w:val="24"/>
              </w:rPr>
              <w:t>）研究现状（现有研究综述：国内外相关文献综述）</w:t>
            </w:r>
          </w:p>
          <w:p w:rsidR="00C96663" w:rsidRDefault="00257C61">
            <w:pPr>
              <w:widowControl/>
              <w:jc w:val="left"/>
              <w:rPr>
                <w:rFonts w:asciiTheme="majorEastAsia" w:eastAsiaTheme="majorEastAsia" w:hAnsiTheme="majorEastAsia" w:cstheme="majorEastAsia"/>
                <w:kern w:val="0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kern w:val="0"/>
                <w:sz w:val="24"/>
              </w:rPr>
              <w:t>（</w:t>
            </w:r>
            <w:r>
              <w:rPr>
                <w:rFonts w:asciiTheme="majorEastAsia" w:eastAsiaTheme="majorEastAsia" w:hAnsiTheme="majorEastAsia" w:cstheme="majorEastAsia" w:hint="eastAsia"/>
                <w:kern w:val="0"/>
                <w:sz w:val="24"/>
              </w:rPr>
              <w:t>2</w:t>
            </w:r>
            <w:r>
              <w:rPr>
                <w:rFonts w:asciiTheme="majorEastAsia" w:eastAsiaTheme="majorEastAsia" w:hAnsiTheme="majorEastAsia" w:cstheme="majorEastAsia" w:hint="eastAsia"/>
                <w:kern w:val="0"/>
                <w:sz w:val="24"/>
              </w:rPr>
              <w:t>）研究趋势（未来研究预测：现有研究不足及未来研究动向）</w:t>
            </w:r>
          </w:p>
          <w:p w:rsidR="00C96663" w:rsidRDefault="00C96663">
            <w:pPr>
              <w:widowControl/>
              <w:jc w:val="left"/>
              <w:rPr>
                <w:rFonts w:asciiTheme="majorEastAsia" w:eastAsiaTheme="majorEastAsia" w:hAnsiTheme="majorEastAsia" w:cstheme="majorEastAsia"/>
                <w:kern w:val="0"/>
                <w:sz w:val="24"/>
              </w:rPr>
            </w:pPr>
          </w:p>
          <w:p w:rsidR="00C96663" w:rsidRDefault="00257C61">
            <w:pPr>
              <w:widowControl/>
              <w:jc w:val="left"/>
              <w:rPr>
                <w:rFonts w:asciiTheme="majorEastAsia" w:eastAsiaTheme="majorEastAsia" w:hAnsiTheme="majorEastAsia" w:cstheme="majorEastAsia"/>
                <w:b/>
                <w:bCs/>
                <w:kern w:val="0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kern w:val="0"/>
                <w:sz w:val="24"/>
              </w:rPr>
              <w:t>2.</w:t>
            </w:r>
            <w:r>
              <w:rPr>
                <w:rFonts w:asciiTheme="majorEastAsia" w:eastAsiaTheme="majorEastAsia" w:hAnsiTheme="majorEastAsia" w:cstheme="majorEastAsia" w:hint="eastAsia"/>
                <w:b/>
                <w:bCs/>
                <w:kern w:val="0"/>
                <w:sz w:val="24"/>
              </w:rPr>
              <w:t>本课题的选题意义</w:t>
            </w:r>
          </w:p>
          <w:p w:rsidR="00C96663" w:rsidRDefault="00257C61">
            <w:pPr>
              <w:widowControl/>
              <w:jc w:val="left"/>
              <w:rPr>
                <w:rFonts w:asciiTheme="majorEastAsia" w:eastAsiaTheme="majorEastAsia" w:hAnsiTheme="majorEastAsia" w:cstheme="majorEastAsia"/>
                <w:kern w:val="0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kern w:val="0"/>
                <w:sz w:val="24"/>
              </w:rPr>
              <w:t>（</w:t>
            </w:r>
            <w:r>
              <w:rPr>
                <w:rFonts w:asciiTheme="majorEastAsia" w:eastAsiaTheme="majorEastAsia" w:hAnsiTheme="majorEastAsia" w:cstheme="majorEastAsia" w:hint="eastAsia"/>
                <w:kern w:val="0"/>
                <w:sz w:val="24"/>
              </w:rPr>
              <w:t>1</w:t>
            </w:r>
            <w:r>
              <w:rPr>
                <w:rFonts w:asciiTheme="majorEastAsia" w:eastAsiaTheme="majorEastAsia" w:hAnsiTheme="majorEastAsia" w:cstheme="majorEastAsia" w:hint="eastAsia"/>
                <w:kern w:val="0"/>
                <w:sz w:val="24"/>
              </w:rPr>
              <w:t>）理论意义（从研究的理论角度导出学术价值）</w:t>
            </w:r>
          </w:p>
          <w:p w:rsidR="00C96663" w:rsidRDefault="00257C61">
            <w:pPr>
              <w:widowControl/>
              <w:jc w:val="left"/>
              <w:rPr>
                <w:rFonts w:asciiTheme="majorEastAsia" w:eastAsiaTheme="majorEastAsia" w:hAnsiTheme="majorEastAsia" w:cstheme="majorEastAsia"/>
                <w:kern w:val="0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kern w:val="0"/>
                <w:sz w:val="24"/>
              </w:rPr>
              <w:t>（</w:t>
            </w:r>
            <w:r>
              <w:rPr>
                <w:rFonts w:asciiTheme="majorEastAsia" w:eastAsiaTheme="majorEastAsia" w:hAnsiTheme="majorEastAsia" w:cstheme="majorEastAsia" w:hint="eastAsia"/>
                <w:kern w:val="0"/>
                <w:sz w:val="24"/>
              </w:rPr>
              <w:t>2</w:t>
            </w:r>
            <w:r>
              <w:rPr>
                <w:rFonts w:asciiTheme="majorEastAsia" w:eastAsiaTheme="majorEastAsia" w:hAnsiTheme="majorEastAsia" w:cstheme="majorEastAsia" w:hint="eastAsia"/>
                <w:kern w:val="0"/>
                <w:sz w:val="24"/>
              </w:rPr>
              <w:t>）应用价值（从研究的现实角度导出应用价值）</w:t>
            </w:r>
          </w:p>
          <w:p w:rsidR="00C96663" w:rsidRDefault="00C96663">
            <w:pPr>
              <w:widowControl/>
              <w:ind w:firstLineChars="150" w:firstLine="360"/>
              <w:jc w:val="left"/>
              <w:rPr>
                <w:rFonts w:asciiTheme="majorEastAsia" w:eastAsiaTheme="majorEastAsia" w:hAnsiTheme="majorEastAsia" w:cstheme="majorEastAsia"/>
                <w:kern w:val="0"/>
                <w:sz w:val="24"/>
              </w:rPr>
            </w:pPr>
          </w:p>
        </w:tc>
      </w:tr>
      <w:tr w:rsidR="00C96663">
        <w:trPr>
          <w:trHeight w:val="13698"/>
          <w:jc w:val="center"/>
        </w:trPr>
        <w:tc>
          <w:tcPr>
            <w:tcW w:w="8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6663" w:rsidRDefault="00C96663">
            <w:pPr>
              <w:widowControl/>
              <w:rPr>
                <w:rFonts w:asciiTheme="majorEastAsia" w:eastAsiaTheme="majorEastAsia" w:hAnsiTheme="majorEastAsia" w:cstheme="majorEastAsia"/>
                <w:kern w:val="0"/>
                <w:sz w:val="24"/>
              </w:rPr>
            </w:pPr>
          </w:p>
          <w:p w:rsidR="00C96663" w:rsidRDefault="00257C61">
            <w:pPr>
              <w:widowControl/>
              <w:rPr>
                <w:rFonts w:asciiTheme="majorEastAsia" w:eastAsiaTheme="majorEastAsia" w:hAnsiTheme="majorEastAsia" w:cstheme="majorEastAsia"/>
                <w:b/>
                <w:bCs/>
                <w:kern w:val="0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kern w:val="0"/>
                <w:sz w:val="24"/>
              </w:rPr>
              <w:t>（二）本课题研究的基本内容，说明创新程度及预计突破的难点及关键问题</w:t>
            </w:r>
            <w:r>
              <w:rPr>
                <w:rFonts w:asciiTheme="majorEastAsia" w:eastAsiaTheme="majorEastAsia" w:hAnsiTheme="majorEastAsia" w:cstheme="majorEastAsia" w:hint="eastAsia"/>
                <w:b/>
                <w:bCs/>
                <w:kern w:val="0"/>
                <w:sz w:val="24"/>
              </w:rPr>
              <w:t xml:space="preserve"> </w:t>
            </w:r>
          </w:p>
          <w:p w:rsidR="00C96663" w:rsidRDefault="00257C61">
            <w:pPr>
              <w:widowControl/>
              <w:jc w:val="left"/>
              <w:rPr>
                <w:rFonts w:asciiTheme="majorEastAsia" w:eastAsiaTheme="majorEastAsia" w:hAnsiTheme="majorEastAsia" w:cstheme="majorEastAsia"/>
                <w:kern w:val="0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kern w:val="0"/>
                <w:sz w:val="24"/>
              </w:rPr>
              <w:t>1.</w:t>
            </w:r>
            <w:r>
              <w:rPr>
                <w:rFonts w:asciiTheme="majorEastAsia" w:eastAsiaTheme="majorEastAsia" w:hAnsiTheme="majorEastAsia" w:cstheme="majorEastAsia" w:hint="eastAsia"/>
                <w:b/>
                <w:bCs/>
                <w:kern w:val="0"/>
                <w:sz w:val="24"/>
              </w:rPr>
              <w:t>本课题研究的基本内容</w:t>
            </w:r>
            <w:r>
              <w:rPr>
                <w:rFonts w:asciiTheme="majorEastAsia" w:eastAsiaTheme="majorEastAsia" w:hAnsiTheme="majorEastAsia" w:cstheme="majorEastAsia" w:hint="eastAsia"/>
                <w:kern w:val="0"/>
                <w:sz w:val="24"/>
              </w:rPr>
              <w:t>（研究框架</w:t>
            </w:r>
            <w:r>
              <w:rPr>
                <w:rFonts w:asciiTheme="majorEastAsia" w:eastAsiaTheme="majorEastAsia" w:hAnsiTheme="majorEastAsia" w:cstheme="majorEastAsia" w:hint="eastAsia"/>
                <w:kern w:val="0"/>
                <w:sz w:val="24"/>
              </w:rPr>
              <w:t>+</w:t>
            </w:r>
            <w:r>
              <w:rPr>
                <w:rFonts w:asciiTheme="majorEastAsia" w:eastAsiaTheme="majorEastAsia" w:hAnsiTheme="majorEastAsia" w:cstheme="majorEastAsia" w:hint="eastAsia"/>
                <w:kern w:val="0"/>
                <w:sz w:val="24"/>
              </w:rPr>
              <w:t>具体内容）</w:t>
            </w:r>
          </w:p>
          <w:p w:rsidR="00C96663" w:rsidRDefault="00257C61">
            <w:pPr>
              <w:widowControl/>
              <w:jc w:val="left"/>
              <w:rPr>
                <w:rFonts w:asciiTheme="majorEastAsia" w:eastAsiaTheme="majorEastAsia" w:hAnsiTheme="majorEastAsia" w:cstheme="majorEastAsia"/>
                <w:kern w:val="0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kern w:val="0"/>
                <w:sz w:val="24"/>
              </w:rPr>
              <w:t>（</w:t>
            </w:r>
            <w:r>
              <w:rPr>
                <w:rFonts w:asciiTheme="majorEastAsia" w:eastAsiaTheme="majorEastAsia" w:hAnsiTheme="majorEastAsia" w:cstheme="majorEastAsia" w:hint="eastAsia"/>
                <w:kern w:val="0"/>
                <w:sz w:val="24"/>
              </w:rPr>
              <w:t>1</w:t>
            </w:r>
            <w:r>
              <w:rPr>
                <w:rFonts w:asciiTheme="majorEastAsia" w:eastAsiaTheme="majorEastAsia" w:hAnsiTheme="majorEastAsia" w:cstheme="majorEastAsia" w:hint="eastAsia"/>
                <w:kern w:val="0"/>
                <w:sz w:val="24"/>
              </w:rPr>
              <w:t>）可以先阐述课题所要研究的主要内容，然后阐述这些内容之间内在的逻辑联系，或先叙述框架后说明研究内容</w:t>
            </w:r>
          </w:p>
          <w:p w:rsidR="00C96663" w:rsidRDefault="00257C61">
            <w:pPr>
              <w:widowControl/>
              <w:jc w:val="left"/>
              <w:rPr>
                <w:rFonts w:asciiTheme="majorEastAsia" w:eastAsiaTheme="majorEastAsia" w:hAnsiTheme="majorEastAsia" w:cstheme="majorEastAsia"/>
                <w:kern w:val="0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kern w:val="0"/>
                <w:sz w:val="24"/>
              </w:rPr>
              <w:t>（</w:t>
            </w:r>
            <w:r>
              <w:rPr>
                <w:rFonts w:asciiTheme="majorEastAsia" w:eastAsiaTheme="majorEastAsia" w:hAnsiTheme="majorEastAsia" w:cstheme="majorEastAsia" w:hint="eastAsia"/>
                <w:kern w:val="0"/>
                <w:sz w:val="24"/>
              </w:rPr>
              <w:t>2</w:t>
            </w:r>
            <w:r>
              <w:rPr>
                <w:rFonts w:asciiTheme="majorEastAsia" w:eastAsiaTheme="majorEastAsia" w:hAnsiTheme="majorEastAsia" w:cstheme="majorEastAsia" w:hint="eastAsia"/>
                <w:kern w:val="0"/>
                <w:sz w:val="24"/>
              </w:rPr>
              <w:t>）切忌只描述框架而没有具体内容，或只有内容但看不出框架</w:t>
            </w:r>
          </w:p>
          <w:p w:rsidR="00C96663" w:rsidRDefault="00257C61">
            <w:pPr>
              <w:widowControl/>
              <w:jc w:val="left"/>
              <w:rPr>
                <w:rFonts w:ascii="方正公文仿宋" w:eastAsia="方正公文仿宋" w:hAnsi="方正公文仿宋" w:cs="方正公文仿宋"/>
                <w:color w:val="FF0000"/>
                <w:kern w:val="0"/>
                <w:sz w:val="24"/>
              </w:rPr>
            </w:pPr>
            <w:r>
              <w:rPr>
                <w:rFonts w:ascii="方正公文仿宋" w:eastAsia="方正公文仿宋" w:hAnsi="方正公文仿宋" w:cs="方正公文仿宋" w:hint="eastAsia"/>
                <w:color w:val="FF0000"/>
                <w:kern w:val="0"/>
                <w:sz w:val="24"/>
              </w:rPr>
              <w:t>例子：高校校办企业职工民主参与途径和载体研究</w:t>
            </w:r>
          </w:p>
          <w:p w:rsidR="00C96663" w:rsidRDefault="00257C61">
            <w:pPr>
              <w:widowControl/>
              <w:jc w:val="left"/>
              <w:rPr>
                <w:rFonts w:ascii="方正公文仿宋" w:eastAsia="方正公文仿宋" w:hAnsi="方正公文仿宋" w:cs="方正公文仿宋"/>
                <w:kern w:val="0"/>
                <w:sz w:val="24"/>
              </w:rPr>
            </w:pPr>
            <w:r>
              <w:rPr>
                <w:rFonts w:ascii="方正公文仿宋" w:eastAsia="方正公文仿宋" w:hAnsi="方正公文仿宋" w:cs="方正公文仿宋" w:hint="eastAsia"/>
                <w:kern w:val="0"/>
                <w:sz w:val="24"/>
              </w:rPr>
              <w:t>（</w:t>
            </w:r>
            <w:r>
              <w:rPr>
                <w:rFonts w:ascii="方正公文仿宋" w:eastAsia="方正公文仿宋" w:hAnsi="方正公文仿宋" w:cs="方正公文仿宋" w:hint="eastAsia"/>
                <w:kern w:val="0"/>
                <w:sz w:val="24"/>
              </w:rPr>
              <w:t>1</w:t>
            </w:r>
            <w:r>
              <w:rPr>
                <w:rFonts w:ascii="方正公文仿宋" w:eastAsia="方正公文仿宋" w:hAnsi="方正公文仿宋" w:cs="方正公文仿宋" w:hint="eastAsia"/>
                <w:kern w:val="0"/>
                <w:sz w:val="24"/>
              </w:rPr>
              <w:t>）高校校办企业职工民主参与途径和载体建设必要性研究。具体包括：①理论视角——习近平新时代对工人阶级和工会的新要求；②现实视角——高校校办企业职工民主参与亟需</w:t>
            </w:r>
            <w:r>
              <w:rPr>
                <w:rFonts w:ascii="方正公文仿宋" w:eastAsia="方正公文仿宋" w:hAnsi="方正公文仿宋" w:cs="方正公文仿宋" w:hint="eastAsia"/>
                <w:color w:val="222222"/>
                <w:sz w:val="24"/>
              </w:rPr>
              <w:t>创新群众工作体制机制和方式方法。</w:t>
            </w:r>
          </w:p>
          <w:p w:rsidR="00C96663" w:rsidRDefault="00257C61">
            <w:pPr>
              <w:widowControl/>
              <w:jc w:val="left"/>
              <w:rPr>
                <w:rFonts w:ascii="方正公文仿宋" w:eastAsia="方正公文仿宋" w:hAnsi="方正公文仿宋" w:cs="方正公文仿宋"/>
                <w:kern w:val="0"/>
                <w:sz w:val="24"/>
              </w:rPr>
            </w:pPr>
            <w:r>
              <w:rPr>
                <w:rFonts w:ascii="方正公文仿宋" w:eastAsia="方正公文仿宋" w:hAnsi="方正公文仿宋" w:cs="方正公文仿宋" w:hint="eastAsia"/>
                <w:kern w:val="0"/>
                <w:sz w:val="24"/>
              </w:rPr>
              <w:t>（</w:t>
            </w:r>
            <w:r>
              <w:rPr>
                <w:rFonts w:ascii="方正公文仿宋" w:eastAsia="方正公文仿宋" w:hAnsi="方正公文仿宋" w:cs="方正公文仿宋" w:hint="eastAsia"/>
                <w:kern w:val="0"/>
                <w:sz w:val="24"/>
              </w:rPr>
              <w:t>2</w:t>
            </w:r>
            <w:r>
              <w:rPr>
                <w:rFonts w:ascii="方正公文仿宋" w:eastAsia="方正公文仿宋" w:hAnsi="方正公文仿宋" w:cs="方正公文仿宋" w:hint="eastAsia"/>
                <w:kern w:val="0"/>
                <w:sz w:val="24"/>
              </w:rPr>
              <w:t>）高校校办企业职工民主参与途径和载体的现状调查研究。具体包括：①现状调查方案的设计和实施；②现状调查分析；③现状调查结论（成效与问题）。</w:t>
            </w:r>
          </w:p>
          <w:p w:rsidR="00C96663" w:rsidRDefault="00257C61">
            <w:pPr>
              <w:widowControl/>
              <w:jc w:val="left"/>
              <w:rPr>
                <w:rFonts w:ascii="方正公文仿宋" w:eastAsia="方正公文仿宋" w:hAnsi="方正公文仿宋" w:cs="方正公文仿宋"/>
                <w:kern w:val="0"/>
                <w:sz w:val="24"/>
              </w:rPr>
            </w:pPr>
            <w:r>
              <w:rPr>
                <w:rFonts w:ascii="方正公文仿宋" w:eastAsia="方正公文仿宋" w:hAnsi="方正公文仿宋" w:cs="方正公文仿宋" w:hint="eastAsia"/>
                <w:kern w:val="0"/>
                <w:sz w:val="24"/>
              </w:rPr>
              <w:t>（</w:t>
            </w:r>
            <w:r>
              <w:rPr>
                <w:rFonts w:ascii="方正公文仿宋" w:eastAsia="方正公文仿宋" w:hAnsi="方正公文仿宋" w:cs="方正公文仿宋" w:hint="eastAsia"/>
                <w:kern w:val="0"/>
                <w:sz w:val="24"/>
              </w:rPr>
              <w:t>3</w:t>
            </w:r>
            <w:r>
              <w:rPr>
                <w:rFonts w:ascii="方正公文仿宋" w:eastAsia="方正公文仿宋" w:hAnsi="方正公文仿宋" w:cs="方正公文仿宋" w:hint="eastAsia"/>
                <w:kern w:val="0"/>
                <w:sz w:val="24"/>
              </w:rPr>
              <w:t>）高校校办企业职工民主参与途径和载体的建设和完善研究。具体包括：①建设和完善的基本原则；②建设和完善的主要方略；③建设和完善的可行性探讨。</w:t>
            </w:r>
          </w:p>
          <w:p w:rsidR="00C96663" w:rsidRDefault="00C96663">
            <w:pPr>
              <w:widowControl/>
              <w:jc w:val="left"/>
              <w:rPr>
                <w:rFonts w:asciiTheme="majorEastAsia" w:eastAsiaTheme="majorEastAsia" w:hAnsiTheme="majorEastAsia" w:cstheme="majorEastAsia"/>
                <w:b/>
                <w:bCs/>
                <w:kern w:val="0"/>
                <w:sz w:val="24"/>
              </w:rPr>
            </w:pPr>
          </w:p>
          <w:p w:rsidR="00C96663" w:rsidRDefault="00257C61">
            <w:pPr>
              <w:widowControl/>
              <w:jc w:val="left"/>
              <w:rPr>
                <w:rFonts w:asciiTheme="majorEastAsia" w:eastAsiaTheme="majorEastAsia" w:hAnsiTheme="majorEastAsia" w:cstheme="majorEastAsia"/>
                <w:kern w:val="0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kern w:val="0"/>
                <w:sz w:val="24"/>
              </w:rPr>
              <w:t>2.</w:t>
            </w:r>
            <w:r>
              <w:rPr>
                <w:rFonts w:asciiTheme="majorEastAsia" w:eastAsiaTheme="majorEastAsia" w:hAnsiTheme="majorEastAsia" w:cstheme="majorEastAsia" w:hint="eastAsia"/>
                <w:b/>
                <w:bCs/>
                <w:kern w:val="0"/>
                <w:sz w:val="24"/>
              </w:rPr>
              <w:t>本课题研究的创新程度</w:t>
            </w:r>
            <w:r>
              <w:rPr>
                <w:rFonts w:asciiTheme="majorEastAsia" w:eastAsiaTheme="majorEastAsia" w:hAnsiTheme="majorEastAsia" w:cstheme="majorEastAsia" w:hint="eastAsia"/>
                <w:kern w:val="0"/>
                <w:sz w:val="24"/>
              </w:rPr>
              <w:t>（指课题研究力求或可能在理论、方法、内容、对策等，某一方面或者某些方面有新意）</w:t>
            </w:r>
          </w:p>
          <w:p w:rsidR="00C96663" w:rsidRDefault="00C96663">
            <w:pPr>
              <w:widowControl/>
              <w:jc w:val="left"/>
              <w:rPr>
                <w:rFonts w:asciiTheme="majorEastAsia" w:eastAsiaTheme="majorEastAsia" w:hAnsiTheme="majorEastAsia" w:cstheme="majorEastAsia"/>
                <w:kern w:val="0"/>
                <w:sz w:val="24"/>
              </w:rPr>
            </w:pPr>
          </w:p>
          <w:p w:rsidR="00C96663" w:rsidRDefault="00257C61">
            <w:pPr>
              <w:widowControl/>
              <w:jc w:val="left"/>
              <w:rPr>
                <w:rFonts w:asciiTheme="majorEastAsia" w:eastAsiaTheme="majorEastAsia" w:hAnsiTheme="majorEastAsia" w:cstheme="majorEastAsia"/>
                <w:b/>
                <w:bCs/>
                <w:kern w:val="0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kern w:val="0"/>
                <w:sz w:val="24"/>
              </w:rPr>
              <w:t>3.</w:t>
            </w:r>
            <w:r>
              <w:rPr>
                <w:rFonts w:asciiTheme="majorEastAsia" w:eastAsiaTheme="majorEastAsia" w:hAnsiTheme="majorEastAsia" w:cstheme="majorEastAsia" w:hint="eastAsia"/>
                <w:b/>
                <w:bCs/>
                <w:kern w:val="0"/>
                <w:sz w:val="24"/>
              </w:rPr>
              <w:t>本课题研究预计突破的难点及关键问题</w:t>
            </w:r>
          </w:p>
          <w:p w:rsidR="00C96663" w:rsidRDefault="00257C61">
            <w:pPr>
              <w:widowControl/>
              <w:jc w:val="left"/>
              <w:rPr>
                <w:rFonts w:asciiTheme="majorEastAsia" w:eastAsiaTheme="majorEastAsia" w:hAnsiTheme="majorEastAsia" w:cstheme="majorEastAsia"/>
                <w:kern w:val="0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kern w:val="0"/>
                <w:sz w:val="24"/>
              </w:rPr>
              <w:t>（</w:t>
            </w:r>
            <w:r>
              <w:rPr>
                <w:rFonts w:asciiTheme="majorEastAsia" w:eastAsiaTheme="majorEastAsia" w:hAnsiTheme="majorEastAsia" w:cstheme="majorEastAsia" w:hint="eastAsia"/>
                <w:kern w:val="0"/>
                <w:sz w:val="24"/>
              </w:rPr>
              <w:t>1</w:t>
            </w:r>
            <w:r>
              <w:rPr>
                <w:rFonts w:asciiTheme="majorEastAsia" w:eastAsiaTheme="majorEastAsia" w:hAnsiTheme="majorEastAsia" w:cstheme="majorEastAsia" w:hint="eastAsia"/>
                <w:kern w:val="0"/>
                <w:sz w:val="24"/>
              </w:rPr>
              <w:t>）预计突破的难点（核心内容中的难度点）</w:t>
            </w:r>
          </w:p>
          <w:p w:rsidR="00C96663" w:rsidRDefault="00257C61">
            <w:pPr>
              <w:widowControl/>
              <w:jc w:val="left"/>
              <w:rPr>
                <w:rFonts w:asciiTheme="majorEastAsia" w:eastAsiaTheme="majorEastAsia" w:hAnsiTheme="majorEastAsia" w:cstheme="majorEastAsia"/>
                <w:kern w:val="0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kern w:val="0"/>
                <w:sz w:val="24"/>
              </w:rPr>
              <w:t>（</w:t>
            </w:r>
            <w:r>
              <w:rPr>
                <w:rFonts w:asciiTheme="majorEastAsia" w:eastAsiaTheme="majorEastAsia" w:hAnsiTheme="majorEastAsia" w:cstheme="majorEastAsia" w:hint="eastAsia"/>
                <w:kern w:val="0"/>
                <w:sz w:val="24"/>
              </w:rPr>
              <w:t>2</w:t>
            </w:r>
            <w:r>
              <w:rPr>
                <w:rFonts w:asciiTheme="majorEastAsia" w:eastAsiaTheme="majorEastAsia" w:hAnsiTheme="majorEastAsia" w:cstheme="majorEastAsia" w:hint="eastAsia"/>
                <w:kern w:val="0"/>
                <w:sz w:val="24"/>
              </w:rPr>
              <w:t>）预计突破的关键问题（难点中的关键点）</w:t>
            </w:r>
          </w:p>
          <w:p w:rsidR="00C96663" w:rsidRDefault="00C96663">
            <w:pPr>
              <w:widowControl/>
              <w:ind w:firstLine="420"/>
              <w:jc w:val="left"/>
              <w:rPr>
                <w:rFonts w:asciiTheme="majorEastAsia" w:eastAsiaTheme="majorEastAsia" w:hAnsiTheme="majorEastAsia" w:cstheme="majorEastAsia"/>
                <w:sz w:val="24"/>
              </w:rPr>
            </w:pPr>
          </w:p>
          <w:p w:rsidR="00C96663" w:rsidRDefault="00257C61">
            <w:pPr>
              <w:widowControl/>
              <w:jc w:val="left"/>
              <w:rPr>
                <w:rFonts w:ascii="方正公文仿宋" w:eastAsia="方正公文仿宋" w:hAnsi="方正公文仿宋" w:cs="方正公文仿宋"/>
                <w:kern w:val="0"/>
                <w:sz w:val="24"/>
              </w:rPr>
            </w:pPr>
            <w:r>
              <w:rPr>
                <w:rFonts w:ascii="方正公文仿宋" w:eastAsia="方正公文仿宋" w:hAnsi="方正公文仿宋" w:cs="方正公文仿宋" w:hint="eastAsia"/>
                <w:color w:val="FF0000"/>
                <w:sz w:val="24"/>
              </w:rPr>
              <w:t>例子：现代大学治理中工会作用的定位研究</w:t>
            </w:r>
            <w:r>
              <w:rPr>
                <w:rFonts w:ascii="方正公文仿宋" w:eastAsia="方正公文仿宋" w:hAnsi="方正公文仿宋" w:cs="方正公文仿宋" w:hint="eastAsia"/>
                <w:kern w:val="0"/>
                <w:sz w:val="24"/>
              </w:rPr>
              <w:t xml:space="preserve">  </w:t>
            </w:r>
          </w:p>
          <w:p w:rsidR="00C96663" w:rsidRDefault="00257C61">
            <w:pPr>
              <w:widowControl/>
              <w:jc w:val="left"/>
              <w:rPr>
                <w:rFonts w:ascii="方正公文仿宋" w:eastAsia="方正公文仿宋" w:hAnsi="方正公文仿宋" w:cs="方正公文仿宋"/>
                <w:kern w:val="0"/>
                <w:sz w:val="24"/>
              </w:rPr>
            </w:pPr>
            <w:r>
              <w:rPr>
                <w:rFonts w:ascii="方正公文仿宋" w:eastAsia="方正公文仿宋" w:hAnsi="方正公文仿宋" w:cs="方正公文仿宋" w:hint="eastAsia"/>
                <w:sz w:val="24"/>
              </w:rPr>
              <w:t>现代大学治理体系：党委领导、校长负责、教授治校、民主管理</w:t>
            </w:r>
          </w:p>
          <w:p w:rsidR="00C96663" w:rsidRDefault="00C96663">
            <w:pPr>
              <w:widowControl/>
              <w:jc w:val="left"/>
              <w:rPr>
                <w:rFonts w:asciiTheme="majorEastAsia" w:eastAsiaTheme="majorEastAsia" w:hAnsiTheme="majorEastAsia" w:cstheme="majorEastAsia"/>
                <w:kern w:val="0"/>
                <w:sz w:val="24"/>
              </w:rPr>
            </w:pPr>
          </w:p>
        </w:tc>
      </w:tr>
      <w:tr w:rsidR="00C96663">
        <w:trPr>
          <w:trHeight w:val="13698"/>
          <w:jc w:val="center"/>
        </w:trPr>
        <w:tc>
          <w:tcPr>
            <w:tcW w:w="8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6663" w:rsidRDefault="00C96663">
            <w:pPr>
              <w:widowControl/>
              <w:ind w:left="1440" w:hanging="1440"/>
              <w:rPr>
                <w:rFonts w:asciiTheme="majorEastAsia" w:eastAsiaTheme="majorEastAsia" w:hAnsiTheme="majorEastAsia" w:cstheme="majorEastAsia"/>
                <w:kern w:val="0"/>
                <w:sz w:val="24"/>
              </w:rPr>
            </w:pPr>
          </w:p>
          <w:p w:rsidR="00C96663" w:rsidRDefault="00257C61">
            <w:pPr>
              <w:widowControl/>
              <w:ind w:left="1440" w:hanging="1440"/>
              <w:rPr>
                <w:rFonts w:asciiTheme="majorEastAsia" w:eastAsiaTheme="majorEastAsia" w:hAnsiTheme="majorEastAsia" w:cstheme="majorEastAsia"/>
                <w:b/>
                <w:bCs/>
                <w:kern w:val="0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kern w:val="0"/>
                <w:sz w:val="24"/>
              </w:rPr>
              <w:t>（三）</w:t>
            </w:r>
            <w:r>
              <w:rPr>
                <w:rFonts w:asciiTheme="majorEastAsia" w:eastAsiaTheme="majorEastAsia" w:hAnsiTheme="majorEastAsia" w:cstheme="majorEastAsia" w:hint="eastAsia"/>
                <w:b/>
                <w:bCs/>
                <w:kern w:val="0"/>
                <w:sz w:val="24"/>
              </w:rPr>
              <w:t>本课题的研究思路和方法，研究步骤、进度计划、中期成果等</w:t>
            </w:r>
          </w:p>
          <w:p w:rsidR="00C96663" w:rsidRDefault="00C96663">
            <w:pPr>
              <w:widowControl/>
              <w:jc w:val="left"/>
              <w:rPr>
                <w:rFonts w:asciiTheme="majorEastAsia" w:eastAsiaTheme="majorEastAsia" w:hAnsiTheme="majorEastAsia" w:cstheme="majorEastAsia"/>
                <w:kern w:val="0"/>
                <w:sz w:val="24"/>
              </w:rPr>
            </w:pPr>
          </w:p>
          <w:p w:rsidR="00C96663" w:rsidRDefault="00257C61">
            <w:pPr>
              <w:widowControl/>
              <w:rPr>
                <w:rFonts w:asciiTheme="majorEastAsia" w:eastAsiaTheme="majorEastAsia" w:hAnsiTheme="majorEastAsia" w:cstheme="majorEastAsia"/>
                <w:b/>
                <w:bCs/>
                <w:kern w:val="0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kern w:val="0"/>
                <w:sz w:val="24"/>
              </w:rPr>
              <w:t>1.</w:t>
            </w:r>
            <w:r>
              <w:rPr>
                <w:rFonts w:asciiTheme="majorEastAsia" w:eastAsiaTheme="majorEastAsia" w:hAnsiTheme="majorEastAsia" w:cstheme="majorEastAsia" w:hint="eastAsia"/>
                <w:b/>
                <w:bCs/>
                <w:kern w:val="0"/>
                <w:sz w:val="24"/>
              </w:rPr>
              <w:t>本课题的研究思路</w:t>
            </w:r>
          </w:p>
          <w:p w:rsidR="00C96663" w:rsidRDefault="00257C61">
            <w:pPr>
              <w:widowControl/>
              <w:ind w:firstLineChars="195" w:firstLine="468"/>
              <w:jc w:val="left"/>
              <w:rPr>
                <w:rFonts w:asciiTheme="majorEastAsia" w:eastAsiaTheme="majorEastAsia" w:hAnsiTheme="majorEastAsia" w:cstheme="majorEastAsia"/>
                <w:kern w:val="0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kern w:val="0"/>
                <w:sz w:val="24"/>
              </w:rPr>
              <w:t>以……为切入点（起点），运用……理论和方法，通过……环节或途径，最终实现……目标。不能用“第一、第二……”或“首先、其次……”将研究内容简单地重复。</w:t>
            </w:r>
          </w:p>
          <w:p w:rsidR="00C96663" w:rsidRDefault="00C96663">
            <w:pPr>
              <w:widowControl/>
              <w:rPr>
                <w:rFonts w:asciiTheme="majorEastAsia" w:eastAsiaTheme="majorEastAsia" w:hAnsiTheme="majorEastAsia" w:cstheme="majorEastAsia"/>
                <w:b/>
                <w:bCs/>
                <w:kern w:val="0"/>
                <w:sz w:val="24"/>
              </w:rPr>
            </w:pPr>
          </w:p>
          <w:p w:rsidR="00C96663" w:rsidRDefault="00257C61">
            <w:pPr>
              <w:widowControl/>
              <w:rPr>
                <w:rFonts w:asciiTheme="majorEastAsia" w:eastAsiaTheme="majorEastAsia" w:hAnsiTheme="majorEastAsia" w:cstheme="majorEastAsia"/>
                <w:kern w:val="0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kern w:val="0"/>
                <w:sz w:val="24"/>
              </w:rPr>
              <w:t>2.</w:t>
            </w:r>
            <w:r>
              <w:rPr>
                <w:rFonts w:asciiTheme="majorEastAsia" w:eastAsiaTheme="majorEastAsia" w:hAnsiTheme="majorEastAsia" w:cstheme="majorEastAsia" w:hint="eastAsia"/>
                <w:b/>
                <w:bCs/>
                <w:kern w:val="0"/>
                <w:sz w:val="24"/>
              </w:rPr>
              <w:t>本课题的研究方法</w:t>
            </w:r>
            <w:r>
              <w:rPr>
                <w:rFonts w:asciiTheme="majorEastAsia" w:eastAsiaTheme="majorEastAsia" w:hAnsiTheme="majorEastAsia" w:cstheme="majorEastAsia" w:hint="eastAsia"/>
                <w:kern w:val="0"/>
                <w:sz w:val="24"/>
              </w:rPr>
              <w:t>（选择</w:t>
            </w:r>
            <w:r>
              <w:rPr>
                <w:rFonts w:asciiTheme="majorEastAsia" w:eastAsiaTheme="majorEastAsia" w:hAnsiTheme="majorEastAsia" w:cstheme="majorEastAsia" w:hint="eastAsia"/>
                <w:kern w:val="0"/>
                <w:sz w:val="24"/>
              </w:rPr>
              <w:t>2-3</w:t>
            </w:r>
            <w:r>
              <w:rPr>
                <w:rFonts w:asciiTheme="majorEastAsia" w:eastAsiaTheme="majorEastAsia" w:hAnsiTheme="majorEastAsia" w:cstheme="majorEastAsia" w:hint="eastAsia"/>
                <w:kern w:val="0"/>
                <w:sz w:val="24"/>
              </w:rPr>
              <w:t>项）</w:t>
            </w:r>
          </w:p>
          <w:p w:rsidR="00C96663" w:rsidRDefault="00257C61">
            <w:pPr>
              <w:widowControl/>
              <w:rPr>
                <w:rFonts w:asciiTheme="majorEastAsia" w:eastAsiaTheme="majorEastAsia" w:hAnsiTheme="majorEastAsia" w:cstheme="majorEastAsia"/>
                <w:kern w:val="0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kern w:val="0"/>
                <w:sz w:val="24"/>
              </w:rPr>
              <w:t>（</w:t>
            </w:r>
            <w:r>
              <w:rPr>
                <w:rFonts w:asciiTheme="majorEastAsia" w:eastAsiaTheme="majorEastAsia" w:hAnsiTheme="majorEastAsia" w:cstheme="majorEastAsia" w:hint="eastAsia"/>
                <w:kern w:val="0"/>
                <w:sz w:val="24"/>
              </w:rPr>
              <w:t>1</w:t>
            </w:r>
            <w:r>
              <w:rPr>
                <w:rFonts w:asciiTheme="majorEastAsia" w:eastAsiaTheme="majorEastAsia" w:hAnsiTheme="majorEastAsia" w:cstheme="majorEastAsia" w:hint="eastAsia"/>
                <w:kern w:val="0"/>
                <w:sz w:val="24"/>
              </w:rPr>
              <w:t>）文献研究法</w:t>
            </w:r>
            <w:r>
              <w:rPr>
                <w:rFonts w:asciiTheme="majorEastAsia" w:eastAsiaTheme="majorEastAsia" w:hAnsiTheme="majorEastAsia" w:cstheme="majorEastAsia" w:hint="eastAsia"/>
                <w:kern w:val="0"/>
                <w:sz w:val="24"/>
              </w:rPr>
              <w:t xml:space="preserve"> </w:t>
            </w:r>
          </w:p>
          <w:p w:rsidR="00C96663" w:rsidRDefault="00257C61">
            <w:pPr>
              <w:widowControl/>
              <w:rPr>
                <w:rFonts w:asciiTheme="majorEastAsia" w:eastAsiaTheme="majorEastAsia" w:hAnsiTheme="majorEastAsia" w:cstheme="majorEastAsia"/>
                <w:kern w:val="0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kern w:val="0"/>
                <w:sz w:val="24"/>
              </w:rPr>
              <w:t>（</w:t>
            </w:r>
            <w:r>
              <w:rPr>
                <w:rFonts w:asciiTheme="majorEastAsia" w:eastAsiaTheme="majorEastAsia" w:hAnsiTheme="majorEastAsia" w:cstheme="majorEastAsia" w:hint="eastAsia"/>
                <w:kern w:val="0"/>
                <w:sz w:val="24"/>
              </w:rPr>
              <w:t>2</w:t>
            </w:r>
            <w:r>
              <w:rPr>
                <w:rFonts w:asciiTheme="majorEastAsia" w:eastAsiaTheme="majorEastAsia" w:hAnsiTheme="majorEastAsia" w:cstheme="majorEastAsia" w:hint="eastAsia"/>
                <w:kern w:val="0"/>
                <w:sz w:val="24"/>
              </w:rPr>
              <w:t>）社会调查法</w:t>
            </w:r>
          </w:p>
          <w:p w:rsidR="00C96663" w:rsidRDefault="00257C61">
            <w:pPr>
              <w:widowControl/>
              <w:rPr>
                <w:rFonts w:asciiTheme="majorEastAsia" w:eastAsiaTheme="majorEastAsia" w:hAnsiTheme="majorEastAsia" w:cstheme="majorEastAsia"/>
                <w:kern w:val="0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kern w:val="0"/>
                <w:sz w:val="24"/>
              </w:rPr>
              <w:t>（</w:t>
            </w:r>
            <w:r>
              <w:rPr>
                <w:rFonts w:asciiTheme="majorEastAsia" w:eastAsiaTheme="majorEastAsia" w:hAnsiTheme="majorEastAsia" w:cstheme="majorEastAsia" w:hint="eastAsia"/>
                <w:kern w:val="0"/>
                <w:sz w:val="24"/>
              </w:rPr>
              <w:t>3</w:t>
            </w:r>
            <w:r>
              <w:rPr>
                <w:rFonts w:asciiTheme="majorEastAsia" w:eastAsiaTheme="majorEastAsia" w:hAnsiTheme="majorEastAsia" w:cstheme="majorEastAsia" w:hint="eastAsia"/>
                <w:kern w:val="0"/>
                <w:sz w:val="24"/>
              </w:rPr>
              <w:t>）个案研究法</w:t>
            </w:r>
            <w:r>
              <w:rPr>
                <w:rFonts w:asciiTheme="majorEastAsia" w:eastAsiaTheme="majorEastAsia" w:hAnsiTheme="majorEastAsia" w:cstheme="majorEastAsia" w:hint="eastAsia"/>
                <w:kern w:val="0"/>
                <w:sz w:val="24"/>
              </w:rPr>
              <w:t xml:space="preserve"> </w:t>
            </w:r>
          </w:p>
          <w:p w:rsidR="00C96663" w:rsidRDefault="00257C61">
            <w:pPr>
              <w:widowControl/>
              <w:rPr>
                <w:rFonts w:asciiTheme="majorEastAsia" w:eastAsiaTheme="majorEastAsia" w:hAnsiTheme="majorEastAsia" w:cstheme="majorEastAsia"/>
                <w:kern w:val="0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kern w:val="0"/>
                <w:sz w:val="24"/>
              </w:rPr>
              <w:t>（</w:t>
            </w:r>
            <w:r>
              <w:rPr>
                <w:rFonts w:asciiTheme="majorEastAsia" w:eastAsiaTheme="majorEastAsia" w:hAnsiTheme="majorEastAsia" w:cstheme="majorEastAsia" w:hint="eastAsia"/>
                <w:kern w:val="0"/>
                <w:sz w:val="24"/>
              </w:rPr>
              <w:t>4</w:t>
            </w:r>
            <w:r>
              <w:rPr>
                <w:rFonts w:asciiTheme="majorEastAsia" w:eastAsiaTheme="majorEastAsia" w:hAnsiTheme="majorEastAsia" w:cstheme="majorEastAsia" w:hint="eastAsia"/>
                <w:kern w:val="0"/>
                <w:sz w:val="24"/>
              </w:rPr>
              <w:t>）案例研究法</w:t>
            </w:r>
            <w:r>
              <w:rPr>
                <w:rFonts w:asciiTheme="majorEastAsia" w:eastAsiaTheme="majorEastAsia" w:hAnsiTheme="majorEastAsia" w:cstheme="majorEastAsia" w:hint="eastAsia"/>
                <w:kern w:val="0"/>
                <w:sz w:val="24"/>
              </w:rPr>
              <w:t xml:space="preserve"> </w:t>
            </w:r>
          </w:p>
          <w:p w:rsidR="00C96663" w:rsidRDefault="00257C61">
            <w:pPr>
              <w:widowControl/>
              <w:rPr>
                <w:rFonts w:asciiTheme="majorEastAsia" w:eastAsiaTheme="majorEastAsia" w:hAnsiTheme="majorEastAsia" w:cstheme="majorEastAsia"/>
                <w:kern w:val="0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kern w:val="0"/>
                <w:sz w:val="24"/>
              </w:rPr>
              <w:t>（</w:t>
            </w:r>
            <w:r>
              <w:rPr>
                <w:rFonts w:asciiTheme="majorEastAsia" w:eastAsiaTheme="majorEastAsia" w:hAnsiTheme="majorEastAsia" w:cstheme="majorEastAsia" w:hint="eastAsia"/>
                <w:kern w:val="0"/>
                <w:sz w:val="24"/>
              </w:rPr>
              <w:t>5</w:t>
            </w:r>
            <w:r>
              <w:rPr>
                <w:rFonts w:asciiTheme="majorEastAsia" w:eastAsiaTheme="majorEastAsia" w:hAnsiTheme="majorEastAsia" w:cstheme="majorEastAsia" w:hint="eastAsia"/>
                <w:kern w:val="0"/>
                <w:sz w:val="24"/>
              </w:rPr>
              <w:t>）实地观察法</w:t>
            </w:r>
            <w:r>
              <w:rPr>
                <w:rFonts w:asciiTheme="majorEastAsia" w:eastAsiaTheme="majorEastAsia" w:hAnsiTheme="majorEastAsia" w:cstheme="majorEastAsia" w:hint="eastAsia"/>
                <w:kern w:val="0"/>
                <w:sz w:val="24"/>
              </w:rPr>
              <w:t xml:space="preserve"> </w:t>
            </w:r>
          </w:p>
          <w:p w:rsidR="00C96663" w:rsidRDefault="00257C61">
            <w:pPr>
              <w:widowControl/>
              <w:rPr>
                <w:rFonts w:asciiTheme="majorEastAsia" w:eastAsiaTheme="majorEastAsia" w:hAnsiTheme="majorEastAsia" w:cstheme="majorEastAsia"/>
                <w:kern w:val="0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kern w:val="0"/>
                <w:sz w:val="24"/>
              </w:rPr>
              <w:t>（</w:t>
            </w:r>
            <w:r>
              <w:rPr>
                <w:rFonts w:asciiTheme="majorEastAsia" w:eastAsiaTheme="majorEastAsia" w:hAnsiTheme="majorEastAsia" w:cstheme="majorEastAsia" w:hint="eastAsia"/>
                <w:kern w:val="0"/>
                <w:sz w:val="24"/>
              </w:rPr>
              <w:t>6</w:t>
            </w:r>
            <w:r>
              <w:rPr>
                <w:rFonts w:asciiTheme="majorEastAsia" w:eastAsiaTheme="majorEastAsia" w:hAnsiTheme="majorEastAsia" w:cstheme="majorEastAsia" w:hint="eastAsia"/>
                <w:kern w:val="0"/>
                <w:sz w:val="24"/>
              </w:rPr>
              <w:t>）实验研究法</w:t>
            </w:r>
            <w:r>
              <w:rPr>
                <w:rFonts w:asciiTheme="majorEastAsia" w:eastAsiaTheme="majorEastAsia" w:hAnsiTheme="majorEastAsia" w:cstheme="majorEastAsia" w:hint="eastAsia"/>
                <w:kern w:val="0"/>
                <w:sz w:val="24"/>
              </w:rPr>
              <w:t xml:space="preserve">  </w:t>
            </w:r>
          </w:p>
          <w:p w:rsidR="00C96663" w:rsidRDefault="00C96663">
            <w:pPr>
              <w:widowControl/>
              <w:rPr>
                <w:rFonts w:asciiTheme="majorEastAsia" w:eastAsiaTheme="majorEastAsia" w:hAnsiTheme="majorEastAsia" w:cstheme="majorEastAsia"/>
                <w:b/>
                <w:bCs/>
                <w:kern w:val="0"/>
                <w:sz w:val="24"/>
              </w:rPr>
            </w:pPr>
          </w:p>
          <w:p w:rsidR="00C96663" w:rsidRDefault="00257C61">
            <w:pPr>
              <w:widowControl/>
              <w:rPr>
                <w:rFonts w:asciiTheme="majorEastAsia" w:eastAsiaTheme="majorEastAsia" w:hAnsiTheme="majorEastAsia" w:cstheme="majorEastAsia"/>
                <w:b/>
                <w:bCs/>
                <w:kern w:val="0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kern w:val="0"/>
                <w:sz w:val="24"/>
              </w:rPr>
              <w:t>3.</w:t>
            </w:r>
            <w:r>
              <w:rPr>
                <w:rFonts w:asciiTheme="majorEastAsia" w:eastAsiaTheme="majorEastAsia" w:hAnsiTheme="majorEastAsia" w:cstheme="majorEastAsia" w:hint="eastAsia"/>
                <w:b/>
                <w:bCs/>
                <w:kern w:val="0"/>
                <w:sz w:val="24"/>
              </w:rPr>
              <w:t>本课题的研究步骤和进度计划</w:t>
            </w:r>
          </w:p>
          <w:p w:rsidR="00C96663" w:rsidRDefault="00257C61">
            <w:pPr>
              <w:widowControl/>
              <w:jc w:val="left"/>
              <w:rPr>
                <w:rFonts w:asciiTheme="majorEastAsia" w:eastAsiaTheme="majorEastAsia" w:hAnsiTheme="majorEastAsia" w:cstheme="majorEastAsia"/>
                <w:bCs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  <w:kern w:val="0"/>
                <w:sz w:val="24"/>
              </w:rPr>
              <w:t>（</w:t>
            </w:r>
            <w:r>
              <w:rPr>
                <w:rFonts w:asciiTheme="majorEastAsia" w:eastAsiaTheme="majorEastAsia" w:hAnsiTheme="majorEastAsia" w:cstheme="majorEastAsia" w:hint="eastAsia"/>
                <w:bCs/>
                <w:kern w:val="0"/>
                <w:sz w:val="24"/>
              </w:rPr>
              <w:t>1</w:t>
            </w:r>
            <w:r>
              <w:rPr>
                <w:rFonts w:asciiTheme="majorEastAsia" w:eastAsiaTheme="majorEastAsia" w:hAnsiTheme="majorEastAsia" w:cstheme="majorEastAsia" w:hint="eastAsia"/>
                <w:bCs/>
                <w:kern w:val="0"/>
                <w:sz w:val="24"/>
              </w:rPr>
              <w:t>）</w:t>
            </w:r>
            <w:r>
              <w:rPr>
                <w:rFonts w:asciiTheme="majorEastAsia" w:eastAsiaTheme="majorEastAsia" w:hAnsiTheme="majorEastAsia" w:cstheme="majorEastAsia" w:hint="eastAsia"/>
                <w:bCs/>
                <w:sz w:val="24"/>
              </w:rPr>
              <w:t>2020.5</w:t>
            </w:r>
            <w:r>
              <w:rPr>
                <w:rFonts w:asciiTheme="majorEastAsia" w:eastAsiaTheme="majorEastAsia" w:hAnsiTheme="majorEastAsia" w:cstheme="majorEastAsia" w:hint="eastAsia"/>
                <w:bCs/>
                <w:sz w:val="24"/>
              </w:rPr>
              <w:t>—</w:t>
            </w:r>
            <w:r>
              <w:rPr>
                <w:rFonts w:asciiTheme="majorEastAsia" w:eastAsiaTheme="majorEastAsia" w:hAnsiTheme="majorEastAsia" w:cstheme="majorEastAsia" w:hint="eastAsia"/>
                <w:bCs/>
                <w:sz w:val="24"/>
              </w:rPr>
              <w:t>2020.7</w:t>
            </w:r>
            <w:r>
              <w:rPr>
                <w:rFonts w:asciiTheme="majorEastAsia" w:eastAsiaTheme="majorEastAsia" w:hAnsiTheme="majorEastAsia" w:cstheme="majorEastAsia" w:hint="eastAsia"/>
                <w:bCs/>
                <w:sz w:val="24"/>
              </w:rPr>
              <w:t>，完成理论研究部分；</w:t>
            </w:r>
          </w:p>
          <w:p w:rsidR="00C96663" w:rsidRDefault="00257C61">
            <w:pPr>
              <w:widowControl/>
              <w:jc w:val="left"/>
              <w:rPr>
                <w:rFonts w:asciiTheme="majorEastAsia" w:eastAsiaTheme="majorEastAsia" w:hAnsiTheme="majorEastAsia" w:cstheme="majorEastAsia"/>
                <w:bCs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  <w:sz w:val="24"/>
              </w:rPr>
              <w:t>（</w:t>
            </w:r>
            <w:r>
              <w:rPr>
                <w:rFonts w:asciiTheme="majorEastAsia" w:eastAsiaTheme="majorEastAsia" w:hAnsiTheme="majorEastAsia" w:cstheme="majorEastAsia" w:hint="eastAsia"/>
                <w:bCs/>
                <w:sz w:val="24"/>
              </w:rPr>
              <w:t>2</w:t>
            </w:r>
            <w:r>
              <w:rPr>
                <w:rFonts w:asciiTheme="majorEastAsia" w:eastAsiaTheme="majorEastAsia" w:hAnsiTheme="majorEastAsia" w:cstheme="majorEastAsia" w:hint="eastAsia"/>
                <w:bCs/>
                <w:sz w:val="24"/>
              </w:rPr>
              <w:t>）</w:t>
            </w:r>
            <w:r>
              <w:rPr>
                <w:rFonts w:asciiTheme="majorEastAsia" w:eastAsiaTheme="majorEastAsia" w:hAnsiTheme="majorEastAsia" w:cstheme="majorEastAsia" w:hint="eastAsia"/>
                <w:bCs/>
                <w:sz w:val="24"/>
              </w:rPr>
              <w:t>2020.8</w:t>
            </w:r>
            <w:r>
              <w:rPr>
                <w:rFonts w:asciiTheme="majorEastAsia" w:eastAsiaTheme="majorEastAsia" w:hAnsiTheme="majorEastAsia" w:cstheme="majorEastAsia" w:hint="eastAsia"/>
                <w:bCs/>
                <w:sz w:val="24"/>
              </w:rPr>
              <w:t>—</w:t>
            </w:r>
            <w:r>
              <w:rPr>
                <w:rFonts w:asciiTheme="majorEastAsia" w:eastAsiaTheme="majorEastAsia" w:hAnsiTheme="majorEastAsia" w:cstheme="majorEastAsia" w:hint="eastAsia"/>
                <w:bCs/>
                <w:sz w:val="24"/>
              </w:rPr>
              <w:t>2020.9</w:t>
            </w:r>
            <w:r>
              <w:rPr>
                <w:rFonts w:asciiTheme="majorEastAsia" w:eastAsiaTheme="majorEastAsia" w:hAnsiTheme="majorEastAsia" w:cstheme="majorEastAsia" w:hint="eastAsia"/>
                <w:bCs/>
                <w:sz w:val="24"/>
              </w:rPr>
              <w:t>，完成</w:t>
            </w:r>
            <w:r>
              <w:rPr>
                <w:rFonts w:asciiTheme="majorEastAsia" w:eastAsiaTheme="majorEastAsia" w:hAnsiTheme="majorEastAsia" w:cstheme="majorEastAsia" w:hint="eastAsia"/>
                <w:bCs/>
                <w:kern w:val="0"/>
                <w:sz w:val="24"/>
              </w:rPr>
              <w:t>现状调查方案设计和实施，以及相关数据统计和分析（接受中期检查）</w:t>
            </w:r>
            <w:r>
              <w:rPr>
                <w:rFonts w:asciiTheme="majorEastAsia" w:eastAsiaTheme="majorEastAsia" w:hAnsiTheme="majorEastAsia" w:cstheme="majorEastAsia" w:hint="eastAsia"/>
                <w:bCs/>
                <w:sz w:val="24"/>
              </w:rPr>
              <w:t>；</w:t>
            </w:r>
          </w:p>
          <w:p w:rsidR="00C96663" w:rsidRDefault="00257C61">
            <w:pPr>
              <w:widowControl/>
              <w:jc w:val="left"/>
              <w:rPr>
                <w:rFonts w:asciiTheme="majorEastAsia" w:eastAsiaTheme="majorEastAsia" w:hAnsiTheme="majorEastAsia" w:cstheme="majorEastAsia"/>
                <w:bCs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  <w:sz w:val="24"/>
              </w:rPr>
              <w:t>（</w:t>
            </w:r>
            <w:r>
              <w:rPr>
                <w:rFonts w:asciiTheme="majorEastAsia" w:eastAsiaTheme="majorEastAsia" w:hAnsiTheme="majorEastAsia" w:cstheme="majorEastAsia" w:hint="eastAsia"/>
                <w:bCs/>
                <w:sz w:val="24"/>
              </w:rPr>
              <w:t>3</w:t>
            </w:r>
            <w:r>
              <w:rPr>
                <w:rFonts w:asciiTheme="majorEastAsia" w:eastAsiaTheme="majorEastAsia" w:hAnsiTheme="majorEastAsia" w:cstheme="majorEastAsia" w:hint="eastAsia"/>
                <w:bCs/>
                <w:sz w:val="24"/>
              </w:rPr>
              <w:t>）</w:t>
            </w:r>
            <w:r>
              <w:rPr>
                <w:rFonts w:asciiTheme="majorEastAsia" w:eastAsiaTheme="majorEastAsia" w:hAnsiTheme="majorEastAsia" w:cstheme="majorEastAsia" w:hint="eastAsia"/>
                <w:bCs/>
                <w:sz w:val="24"/>
              </w:rPr>
              <w:t>2020.10</w:t>
            </w:r>
            <w:r>
              <w:rPr>
                <w:rFonts w:asciiTheme="majorEastAsia" w:eastAsiaTheme="majorEastAsia" w:hAnsiTheme="majorEastAsia" w:cstheme="majorEastAsia" w:hint="eastAsia"/>
                <w:bCs/>
                <w:sz w:val="24"/>
              </w:rPr>
              <w:t>—</w:t>
            </w:r>
            <w:r>
              <w:rPr>
                <w:rFonts w:asciiTheme="majorEastAsia" w:eastAsiaTheme="majorEastAsia" w:hAnsiTheme="majorEastAsia" w:cstheme="majorEastAsia" w:hint="eastAsia"/>
                <w:bCs/>
                <w:sz w:val="24"/>
              </w:rPr>
              <w:t>2020.11</w:t>
            </w:r>
            <w:r>
              <w:rPr>
                <w:rFonts w:asciiTheme="majorEastAsia" w:eastAsiaTheme="majorEastAsia" w:hAnsiTheme="majorEastAsia" w:cstheme="majorEastAsia" w:hint="eastAsia"/>
                <w:bCs/>
                <w:sz w:val="24"/>
              </w:rPr>
              <w:t>，完成</w:t>
            </w:r>
            <w:r>
              <w:rPr>
                <w:rFonts w:asciiTheme="majorEastAsia" w:eastAsiaTheme="majorEastAsia" w:hAnsiTheme="majorEastAsia" w:cstheme="majorEastAsia" w:hint="eastAsia"/>
                <w:bCs/>
                <w:kern w:val="0"/>
                <w:sz w:val="24"/>
              </w:rPr>
              <w:t>研究报告初稿；</w:t>
            </w:r>
          </w:p>
          <w:p w:rsidR="00C96663" w:rsidRDefault="00257C61">
            <w:pPr>
              <w:widowControl/>
              <w:jc w:val="left"/>
              <w:rPr>
                <w:rFonts w:asciiTheme="majorEastAsia" w:eastAsiaTheme="majorEastAsia" w:hAnsiTheme="majorEastAsia" w:cstheme="majorEastAsia"/>
                <w:bCs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  <w:sz w:val="24"/>
              </w:rPr>
              <w:t>（</w:t>
            </w:r>
            <w:r>
              <w:rPr>
                <w:rFonts w:asciiTheme="majorEastAsia" w:eastAsiaTheme="majorEastAsia" w:hAnsiTheme="majorEastAsia" w:cstheme="majorEastAsia" w:hint="eastAsia"/>
                <w:bCs/>
                <w:sz w:val="24"/>
              </w:rPr>
              <w:t>4</w:t>
            </w:r>
            <w:r>
              <w:rPr>
                <w:rFonts w:asciiTheme="majorEastAsia" w:eastAsiaTheme="majorEastAsia" w:hAnsiTheme="majorEastAsia" w:cstheme="majorEastAsia" w:hint="eastAsia"/>
                <w:bCs/>
                <w:sz w:val="24"/>
              </w:rPr>
              <w:t>）</w:t>
            </w:r>
            <w:r>
              <w:rPr>
                <w:rFonts w:asciiTheme="majorEastAsia" w:eastAsiaTheme="majorEastAsia" w:hAnsiTheme="majorEastAsia" w:cstheme="majorEastAsia" w:hint="eastAsia"/>
                <w:bCs/>
                <w:sz w:val="24"/>
              </w:rPr>
              <w:t>2020.12.30</w:t>
            </w:r>
            <w:r>
              <w:rPr>
                <w:rFonts w:asciiTheme="majorEastAsia" w:eastAsiaTheme="majorEastAsia" w:hAnsiTheme="majorEastAsia" w:cstheme="majorEastAsia" w:hint="eastAsia"/>
                <w:bCs/>
                <w:sz w:val="24"/>
              </w:rPr>
              <w:t>，完成</w:t>
            </w:r>
            <w:r>
              <w:rPr>
                <w:rFonts w:asciiTheme="majorEastAsia" w:eastAsiaTheme="majorEastAsia" w:hAnsiTheme="majorEastAsia" w:cstheme="majorEastAsia" w:hint="eastAsia"/>
                <w:bCs/>
                <w:kern w:val="0"/>
                <w:sz w:val="24"/>
              </w:rPr>
              <w:t>研究报告</w:t>
            </w:r>
            <w:r>
              <w:rPr>
                <w:rFonts w:asciiTheme="majorEastAsia" w:eastAsiaTheme="majorEastAsia" w:hAnsiTheme="majorEastAsia" w:cstheme="majorEastAsia" w:hint="eastAsia"/>
                <w:bCs/>
                <w:sz w:val="24"/>
              </w:rPr>
              <w:t>的修改并定稿。</w:t>
            </w:r>
          </w:p>
          <w:p w:rsidR="00C96663" w:rsidRDefault="00C96663">
            <w:pPr>
              <w:widowControl/>
              <w:jc w:val="left"/>
              <w:rPr>
                <w:rFonts w:asciiTheme="majorEastAsia" w:eastAsiaTheme="majorEastAsia" w:hAnsiTheme="majorEastAsia" w:cstheme="majorEastAsia"/>
                <w:sz w:val="24"/>
              </w:rPr>
            </w:pPr>
          </w:p>
          <w:p w:rsidR="00C96663" w:rsidRDefault="00257C61">
            <w:pPr>
              <w:widowControl/>
              <w:jc w:val="left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kern w:val="0"/>
                <w:sz w:val="24"/>
              </w:rPr>
              <w:t>4.</w:t>
            </w:r>
            <w:r>
              <w:rPr>
                <w:rFonts w:asciiTheme="majorEastAsia" w:eastAsiaTheme="majorEastAsia" w:hAnsiTheme="majorEastAsia" w:cstheme="majorEastAsia" w:hint="eastAsia"/>
                <w:b/>
                <w:bCs/>
                <w:kern w:val="0"/>
                <w:sz w:val="24"/>
              </w:rPr>
              <w:t>本课题的中期成果</w:t>
            </w:r>
          </w:p>
          <w:p w:rsidR="00C96663" w:rsidRDefault="00257C61">
            <w:pPr>
              <w:widowControl/>
              <w:jc w:val="left"/>
              <w:rPr>
                <w:rFonts w:asciiTheme="majorEastAsia" w:eastAsiaTheme="majorEastAsia" w:hAnsiTheme="majorEastAsia" w:cstheme="majorEastAsia"/>
                <w:kern w:val="0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kern w:val="0"/>
                <w:sz w:val="24"/>
              </w:rPr>
              <w:t>（</w:t>
            </w:r>
            <w:r>
              <w:rPr>
                <w:rFonts w:asciiTheme="majorEastAsia" w:eastAsiaTheme="majorEastAsia" w:hAnsiTheme="majorEastAsia" w:cstheme="majorEastAsia" w:hint="eastAsia"/>
                <w:kern w:val="0"/>
                <w:sz w:val="24"/>
              </w:rPr>
              <w:t>1</w:t>
            </w:r>
            <w:r>
              <w:rPr>
                <w:rFonts w:asciiTheme="majorEastAsia" w:eastAsiaTheme="majorEastAsia" w:hAnsiTheme="majorEastAsia" w:cstheme="majorEastAsia" w:hint="eastAsia"/>
                <w:kern w:val="0"/>
                <w:sz w:val="24"/>
              </w:rPr>
              <w:t>）理论研究</w:t>
            </w:r>
          </w:p>
          <w:p w:rsidR="00C96663" w:rsidRDefault="00257C61">
            <w:pPr>
              <w:widowControl/>
              <w:jc w:val="left"/>
              <w:rPr>
                <w:rFonts w:asciiTheme="majorEastAsia" w:eastAsiaTheme="majorEastAsia" w:hAnsiTheme="majorEastAsia" w:cstheme="majorEastAsia"/>
                <w:kern w:val="0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kern w:val="0"/>
                <w:sz w:val="24"/>
              </w:rPr>
              <w:t>（</w:t>
            </w:r>
            <w:r>
              <w:rPr>
                <w:rFonts w:asciiTheme="majorEastAsia" w:eastAsiaTheme="majorEastAsia" w:hAnsiTheme="majorEastAsia" w:cstheme="majorEastAsia" w:hint="eastAsia"/>
                <w:kern w:val="0"/>
                <w:sz w:val="24"/>
              </w:rPr>
              <w:t>2</w:t>
            </w:r>
            <w:r>
              <w:rPr>
                <w:rFonts w:asciiTheme="majorEastAsia" w:eastAsiaTheme="majorEastAsia" w:hAnsiTheme="majorEastAsia" w:cstheme="majorEastAsia" w:hint="eastAsia"/>
                <w:kern w:val="0"/>
                <w:sz w:val="24"/>
              </w:rPr>
              <w:t>）现状分析</w:t>
            </w:r>
          </w:p>
          <w:p w:rsidR="00C96663" w:rsidRDefault="00C96663">
            <w:pPr>
              <w:widowControl/>
              <w:rPr>
                <w:rFonts w:asciiTheme="majorEastAsia" w:eastAsiaTheme="majorEastAsia" w:hAnsiTheme="majorEastAsia" w:cstheme="majorEastAsia"/>
                <w:kern w:val="0"/>
                <w:sz w:val="24"/>
              </w:rPr>
            </w:pPr>
          </w:p>
          <w:p w:rsidR="00C96663" w:rsidRDefault="00C96663">
            <w:pPr>
              <w:ind w:firstLine="420"/>
              <w:rPr>
                <w:rFonts w:asciiTheme="majorEastAsia" w:eastAsiaTheme="majorEastAsia" w:hAnsiTheme="majorEastAsia" w:cstheme="majorEastAsia"/>
                <w:kern w:val="0"/>
                <w:sz w:val="24"/>
              </w:rPr>
            </w:pPr>
          </w:p>
        </w:tc>
      </w:tr>
    </w:tbl>
    <w:p w:rsidR="00C96663" w:rsidRDefault="00257C61">
      <w:pPr>
        <w:widowControl/>
        <w:snapToGrid w:val="0"/>
        <w:jc w:val="center"/>
        <w:rPr>
          <w:rFonts w:ascii="ˎ̥" w:hAnsi="ˎ̥" w:cs="宋体"/>
          <w:kern w:val="0"/>
          <w:sz w:val="24"/>
        </w:rPr>
      </w:pPr>
      <w:r>
        <w:rPr>
          <w:b/>
          <w:bCs/>
          <w:spacing w:val="8"/>
          <w:kern w:val="0"/>
          <w:sz w:val="24"/>
        </w:rPr>
        <w:lastRenderedPageBreak/>
        <w:br w:type="page"/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2"/>
      </w:tblGrid>
      <w:tr w:rsidR="00C96663">
        <w:trPr>
          <w:trHeight w:val="6979"/>
          <w:jc w:val="center"/>
        </w:trPr>
        <w:tc>
          <w:tcPr>
            <w:tcW w:w="85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6663" w:rsidRDefault="00C96663">
            <w:pPr>
              <w:widowControl/>
              <w:ind w:left="1440" w:hanging="1440"/>
              <w:rPr>
                <w:rFonts w:asciiTheme="majorEastAsia" w:eastAsiaTheme="majorEastAsia" w:hAnsiTheme="majorEastAsia" w:cstheme="majorEastAsia"/>
                <w:kern w:val="0"/>
                <w:sz w:val="24"/>
              </w:rPr>
            </w:pPr>
          </w:p>
          <w:p w:rsidR="00C96663" w:rsidRDefault="00257C61">
            <w:pPr>
              <w:widowControl/>
              <w:ind w:left="1440" w:hanging="1440"/>
              <w:rPr>
                <w:rFonts w:asciiTheme="majorEastAsia" w:eastAsiaTheme="majorEastAsia" w:hAnsiTheme="majorEastAsia" w:cstheme="majorEastAsia"/>
                <w:b/>
                <w:bCs/>
                <w:kern w:val="0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kern w:val="0"/>
                <w:sz w:val="24"/>
              </w:rPr>
              <w:t>（四）前期研究基础及资料准备情况，主要参考文献</w:t>
            </w:r>
          </w:p>
          <w:p w:rsidR="00C96663" w:rsidRDefault="00C96663">
            <w:pPr>
              <w:widowControl/>
              <w:rPr>
                <w:rFonts w:asciiTheme="majorEastAsia" w:eastAsiaTheme="majorEastAsia" w:hAnsiTheme="majorEastAsia" w:cstheme="majorEastAsia"/>
                <w:kern w:val="0"/>
                <w:sz w:val="24"/>
              </w:rPr>
            </w:pPr>
          </w:p>
          <w:p w:rsidR="00C96663" w:rsidRDefault="00257C61">
            <w:pPr>
              <w:widowControl/>
              <w:rPr>
                <w:rFonts w:asciiTheme="majorEastAsia" w:eastAsiaTheme="majorEastAsia" w:hAnsiTheme="majorEastAsia" w:cstheme="majorEastAsia"/>
                <w:kern w:val="0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kern w:val="0"/>
                <w:sz w:val="24"/>
              </w:rPr>
              <w:t>参考文献不要分国内国外两部分，而是按照“中文在先、外文置后”，或“按照学术史梳理中出现先后”的原则进行罗列。注意权威性、时代性。</w:t>
            </w:r>
          </w:p>
          <w:p w:rsidR="00C96663" w:rsidRDefault="00C96663">
            <w:pPr>
              <w:widowControl/>
              <w:ind w:left="1440" w:hanging="1440"/>
              <w:rPr>
                <w:rFonts w:asciiTheme="majorEastAsia" w:eastAsiaTheme="majorEastAsia" w:hAnsiTheme="majorEastAsia" w:cstheme="majorEastAsia"/>
                <w:kern w:val="0"/>
                <w:sz w:val="24"/>
              </w:rPr>
            </w:pPr>
          </w:p>
          <w:p w:rsidR="00C96663" w:rsidRDefault="00C96663">
            <w:pPr>
              <w:widowControl/>
              <w:ind w:left="1440" w:hanging="1440"/>
              <w:rPr>
                <w:rFonts w:asciiTheme="majorEastAsia" w:eastAsiaTheme="majorEastAsia" w:hAnsiTheme="majorEastAsia" w:cstheme="majorEastAsia"/>
                <w:kern w:val="0"/>
                <w:sz w:val="24"/>
              </w:rPr>
            </w:pPr>
          </w:p>
          <w:p w:rsidR="00C96663" w:rsidRDefault="00257C61">
            <w:pPr>
              <w:widowControl/>
              <w:ind w:left="1440" w:hanging="1440"/>
              <w:rPr>
                <w:rFonts w:asciiTheme="majorEastAsia" w:eastAsiaTheme="majorEastAsia" w:hAnsiTheme="majorEastAsia" w:cstheme="majorEastAsia"/>
                <w:b/>
                <w:bCs/>
                <w:kern w:val="0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kern w:val="0"/>
                <w:sz w:val="24"/>
              </w:rPr>
              <w:t>（五）最终成果形式及考核目标</w:t>
            </w:r>
          </w:p>
          <w:p w:rsidR="00C96663" w:rsidRDefault="00C96663">
            <w:pPr>
              <w:widowControl/>
              <w:ind w:left="1440" w:hanging="1440"/>
              <w:rPr>
                <w:rFonts w:asciiTheme="majorEastAsia" w:eastAsiaTheme="majorEastAsia" w:hAnsiTheme="majorEastAsia" w:cstheme="majorEastAsia"/>
                <w:b/>
                <w:bCs/>
                <w:kern w:val="0"/>
                <w:sz w:val="24"/>
              </w:rPr>
            </w:pPr>
          </w:p>
          <w:p w:rsidR="00C96663" w:rsidRDefault="00C96663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  <w:p w:rsidR="00C96663" w:rsidRDefault="00C96663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  <w:p w:rsidR="00C96663" w:rsidRDefault="00C96663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  <w:p w:rsidR="00C96663" w:rsidRDefault="00C96663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  <w:p w:rsidR="00C96663" w:rsidRDefault="00C96663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  <w:p w:rsidR="00C96663" w:rsidRDefault="00C96663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  <w:p w:rsidR="00C96663" w:rsidRDefault="00C96663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  <w:p w:rsidR="00C96663" w:rsidRDefault="00C96663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  <w:p w:rsidR="00C96663" w:rsidRDefault="00C96663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  <w:p w:rsidR="00C96663" w:rsidRDefault="00C96663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  <w:p w:rsidR="00C96663" w:rsidRDefault="00C96663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  <w:p w:rsidR="00C96663" w:rsidRDefault="00C96663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  <w:p w:rsidR="00C96663" w:rsidRDefault="00C96663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  <w:p w:rsidR="00C96663" w:rsidRDefault="00C96663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  <w:p w:rsidR="00C96663" w:rsidRDefault="00C96663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  <w:p w:rsidR="00C96663" w:rsidRDefault="00C96663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  <w:p w:rsidR="00C96663" w:rsidRDefault="00C96663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</w:tbl>
    <w:p w:rsidR="00C96663" w:rsidRDefault="00C96663">
      <w:pPr>
        <w:widowControl/>
        <w:snapToGrid w:val="0"/>
        <w:jc w:val="center"/>
        <w:rPr>
          <w:rFonts w:ascii="ˎ̥" w:hAnsi="ˎ̥" w:cs="宋体"/>
          <w:vanish/>
          <w:kern w:val="0"/>
          <w:szCs w:val="21"/>
        </w:rPr>
      </w:pPr>
    </w:p>
    <w:p w:rsidR="00C96663" w:rsidRDefault="00257C61">
      <w:pPr>
        <w:widowControl/>
        <w:snapToGrid w:val="0"/>
        <w:jc w:val="center"/>
        <w:rPr>
          <w:rFonts w:ascii="ˎ̥" w:hAnsi="ˎ̥" w:cs="宋体"/>
          <w:kern w:val="0"/>
          <w:szCs w:val="21"/>
        </w:rPr>
      </w:pPr>
      <w:r>
        <w:rPr>
          <w:rFonts w:ascii="宋体" w:hAnsi="宋体" w:cs="宋体" w:hint="eastAsia"/>
          <w:b/>
          <w:bCs/>
          <w:kern w:val="0"/>
          <w:sz w:val="24"/>
        </w:rPr>
        <w:br w:type="page"/>
      </w:r>
    </w:p>
    <w:p w:rsidR="00C96663" w:rsidRDefault="00257C61">
      <w:pPr>
        <w:widowControl/>
        <w:snapToGrid w:val="0"/>
        <w:spacing w:line="500" w:lineRule="atLeast"/>
        <w:rPr>
          <w:rFonts w:ascii="黑体" w:eastAsia="黑体" w:hAnsi="黑体" w:cs="黑体"/>
          <w:kern w:val="0"/>
          <w:sz w:val="28"/>
          <w:szCs w:val="28"/>
        </w:rPr>
      </w:pPr>
      <w:r>
        <w:rPr>
          <w:rFonts w:ascii="黑体" w:eastAsia="黑体" w:hAnsi="黑体" w:cs="黑体" w:hint="eastAsia"/>
          <w:kern w:val="0"/>
          <w:sz w:val="28"/>
          <w:szCs w:val="28"/>
        </w:rPr>
        <w:lastRenderedPageBreak/>
        <w:t>六、经费预算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625"/>
        <w:gridCol w:w="1905"/>
        <w:gridCol w:w="3165"/>
        <w:gridCol w:w="1590"/>
        <w:gridCol w:w="1237"/>
      </w:tblGrid>
      <w:tr w:rsidR="00C96663">
        <w:trPr>
          <w:trHeight w:val="740"/>
          <w:jc w:val="center"/>
        </w:trPr>
        <w:tc>
          <w:tcPr>
            <w:tcW w:w="625" w:type="dxa"/>
            <w:vAlign w:val="center"/>
          </w:tcPr>
          <w:p w:rsidR="00C96663" w:rsidRDefault="00257C61">
            <w:pPr>
              <w:widowControl/>
              <w:snapToGrid w:val="0"/>
              <w:spacing w:line="500" w:lineRule="atLeast"/>
              <w:jc w:val="center"/>
              <w:rPr>
                <w:rFonts w:asciiTheme="majorEastAsia" w:eastAsiaTheme="majorEastAsia" w:hAnsiTheme="majorEastAsia" w:cstheme="majorEastAsia"/>
                <w:b/>
                <w:bCs/>
                <w:kern w:val="0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1905" w:type="dxa"/>
            <w:vAlign w:val="center"/>
          </w:tcPr>
          <w:p w:rsidR="00C96663" w:rsidRDefault="00257C61">
            <w:pPr>
              <w:widowControl/>
              <w:snapToGrid w:val="0"/>
              <w:spacing w:line="500" w:lineRule="atLeast"/>
              <w:jc w:val="center"/>
              <w:rPr>
                <w:rFonts w:asciiTheme="majorEastAsia" w:eastAsiaTheme="majorEastAsia" w:hAnsiTheme="majorEastAsia" w:cstheme="majorEastAsia"/>
                <w:b/>
                <w:bCs/>
                <w:kern w:val="0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kern w:val="0"/>
                <w:sz w:val="24"/>
              </w:rPr>
              <w:t>预算科目</w:t>
            </w:r>
          </w:p>
        </w:tc>
        <w:tc>
          <w:tcPr>
            <w:tcW w:w="3165" w:type="dxa"/>
            <w:vAlign w:val="center"/>
          </w:tcPr>
          <w:p w:rsidR="00C96663" w:rsidRDefault="00257C61">
            <w:pPr>
              <w:widowControl/>
              <w:snapToGrid w:val="0"/>
              <w:spacing w:line="500" w:lineRule="atLeast"/>
              <w:jc w:val="center"/>
              <w:rPr>
                <w:rFonts w:asciiTheme="majorEastAsia" w:eastAsiaTheme="majorEastAsia" w:hAnsiTheme="majorEastAsia" w:cstheme="majorEastAsia"/>
                <w:b/>
                <w:bCs/>
                <w:kern w:val="0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kern w:val="0"/>
                <w:sz w:val="24"/>
              </w:rPr>
              <w:t>测算说明</w:t>
            </w:r>
          </w:p>
        </w:tc>
        <w:tc>
          <w:tcPr>
            <w:tcW w:w="1590" w:type="dxa"/>
            <w:vAlign w:val="center"/>
          </w:tcPr>
          <w:p w:rsidR="00C96663" w:rsidRDefault="00257C61">
            <w:pPr>
              <w:widowControl/>
              <w:snapToGrid w:val="0"/>
              <w:spacing w:line="500" w:lineRule="atLeast"/>
              <w:jc w:val="center"/>
              <w:rPr>
                <w:rFonts w:asciiTheme="majorEastAsia" w:eastAsiaTheme="majorEastAsia" w:hAnsiTheme="majorEastAsia" w:cstheme="majorEastAsia"/>
                <w:b/>
                <w:bCs/>
                <w:kern w:val="0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kern w:val="0"/>
                <w:sz w:val="24"/>
              </w:rPr>
              <w:t>金额（元）</w:t>
            </w:r>
          </w:p>
        </w:tc>
        <w:tc>
          <w:tcPr>
            <w:tcW w:w="1237" w:type="dxa"/>
            <w:vAlign w:val="center"/>
          </w:tcPr>
          <w:p w:rsidR="00C96663" w:rsidRDefault="00257C61">
            <w:pPr>
              <w:widowControl/>
              <w:snapToGrid w:val="0"/>
              <w:spacing w:line="500" w:lineRule="atLeast"/>
              <w:jc w:val="center"/>
              <w:rPr>
                <w:rFonts w:asciiTheme="majorEastAsia" w:eastAsiaTheme="majorEastAsia" w:hAnsiTheme="majorEastAsia" w:cstheme="majorEastAsia"/>
                <w:b/>
                <w:bCs/>
                <w:kern w:val="0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kern w:val="0"/>
                <w:sz w:val="24"/>
              </w:rPr>
              <w:t>使用时间</w:t>
            </w:r>
          </w:p>
        </w:tc>
      </w:tr>
      <w:tr w:rsidR="00C96663">
        <w:trPr>
          <w:trHeight w:val="1500"/>
          <w:jc w:val="center"/>
        </w:trPr>
        <w:tc>
          <w:tcPr>
            <w:tcW w:w="625" w:type="dxa"/>
            <w:vAlign w:val="center"/>
          </w:tcPr>
          <w:p w:rsidR="00C96663" w:rsidRDefault="00257C61">
            <w:pPr>
              <w:widowControl/>
              <w:snapToGrid w:val="0"/>
              <w:spacing w:line="500" w:lineRule="atLeast"/>
              <w:jc w:val="center"/>
              <w:rPr>
                <w:rFonts w:asciiTheme="majorEastAsia" w:eastAsiaTheme="majorEastAsia" w:hAnsiTheme="majorEastAsia" w:cstheme="majorEastAsia"/>
                <w:kern w:val="0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kern w:val="0"/>
                <w:sz w:val="24"/>
              </w:rPr>
              <w:t>1</w:t>
            </w:r>
          </w:p>
        </w:tc>
        <w:tc>
          <w:tcPr>
            <w:tcW w:w="1905" w:type="dxa"/>
            <w:vAlign w:val="center"/>
          </w:tcPr>
          <w:p w:rsidR="00C96663" w:rsidRDefault="00257C61">
            <w:pPr>
              <w:widowControl/>
              <w:snapToGrid w:val="0"/>
              <w:spacing w:line="500" w:lineRule="atLeast"/>
              <w:jc w:val="center"/>
              <w:rPr>
                <w:rFonts w:asciiTheme="majorEastAsia" w:eastAsiaTheme="majorEastAsia" w:hAnsiTheme="majorEastAsia" w:cstheme="majorEastAsia"/>
                <w:kern w:val="0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kern w:val="0"/>
                <w:sz w:val="24"/>
              </w:rPr>
              <w:t>劳务费</w:t>
            </w:r>
          </w:p>
        </w:tc>
        <w:tc>
          <w:tcPr>
            <w:tcW w:w="3165" w:type="dxa"/>
            <w:vAlign w:val="center"/>
          </w:tcPr>
          <w:p w:rsidR="00C96663" w:rsidRDefault="00C96663">
            <w:pPr>
              <w:widowControl/>
              <w:snapToGrid w:val="0"/>
              <w:spacing w:line="500" w:lineRule="atLeast"/>
              <w:jc w:val="center"/>
              <w:rPr>
                <w:rFonts w:asciiTheme="majorEastAsia" w:eastAsiaTheme="majorEastAsia" w:hAnsiTheme="majorEastAsia" w:cstheme="majorEastAsia"/>
                <w:kern w:val="0"/>
                <w:sz w:val="24"/>
              </w:rPr>
            </w:pPr>
          </w:p>
        </w:tc>
        <w:tc>
          <w:tcPr>
            <w:tcW w:w="1590" w:type="dxa"/>
            <w:vAlign w:val="center"/>
          </w:tcPr>
          <w:p w:rsidR="00C96663" w:rsidRDefault="00C96663">
            <w:pPr>
              <w:widowControl/>
              <w:snapToGrid w:val="0"/>
              <w:spacing w:line="500" w:lineRule="atLeast"/>
              <w:jc w:val="center"/>
              <w:rPr>
                <w:rFonts w:asciiTheme="majorEastAsia" w:eastAsiaTheme="majorEastAsia" w:hAnsiTheme="majorEastAsia" w:cstheme="majorEastAsia"/>
                <w:kern w:val="0"/>
                <w:sz w:val="24"/>
              </w:rPr>
            </w:pPr>
          </w:p>
        </w:tc>
        <w:tc>
          <w:tcPr>
            <w:tcW w:w="1237" w:type="dxa"/>
            <w:vAlign w:val="center"/>
          </w:tcPr>
          <w:p w:rsidR="00C96663" w:rsidRDefault="00C96663">
            <w:pPr>
              <w:widowControl/>
              <w:snapToGrid w:val="0"/>
              <w:spacing w:line="500" w:lineRule="atLeast"/>
              <w:jc w:val="center"/>
              <w:rPr>
                <w:rFonts w:asciiTheme="majorEastAsia" w:eastAsiaTheme="majorEastAsia" w:hAnsiTheme="majorEastAsia" w:cstheme="majorEastAsia"/>
                <w:kern w:val="0"/>
                <w:sz w:val="24"/>
              </w:rPr>
            </w:pPr>
          </w:p>
        </w:tc>
      </w:tr>
      <w:tr w:rsidR="00C96663">
        <w:trPr>
          <w:trHeight w:val="1500"/>
          <w:jc w:val="center"/>
        </w:trPr>
        <w:tc>
          <w:tcPr>
            <w:tcW w:w="625" w:type="dxa"/>
            <w:vAlign w:val="center"/>
          </w:tcPr>
          <w:p w:rsidR="00C96663" w:rsidRDefault="00257C61">
            <w:pPr>
              <w:widowControl/>
              <w:snapToGrid w:val="0"/>
              <w:spacing w:line="500" w:lineRule="atLeast"/>
              <w:jc w:val="center"/>
              <w:rPr>
                <w:rFonts w:asciiTheme="majorEastAsia" w:eastAsiaTheme="majorEastAsia" w:hAnsiTheme="majorEastAsia" w:cstheme="majorEastAsia"/>
                <w:kern w:val="0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kern w:val="0"/>
                <w:sz w:val="24"/>
              </w:rPr>
              <w:t>2</w:t>
            </w:r>
          </w:p>
        </w:tc>
        <w:tc>
          <w:tcPr>
            <w:tcW w:w="1905" w:type="dxa"/>
            <w:vAlign w:val="center"/>
          </w:tcPr>
          <w:p w:rsidR="00C96663" w:rsidRDefault="00257C61">
            <w:pPr>
              <w:widowControl/>
              <w:snapToGrid w:val="0"/>
              <w:spacing w:line="500" w:lineRule="atLeast"/>
              <w:jc w:val="center"/>
              <w:rPr>
                <w:rFonts w:asciiTheme="majorEastAsia" w:eastAsiaTheme="majorEastAsia" w:hAnsiTheme="majorEastAsia" w:cstheme="majorEastAsia"/>
                <w:kern w:val="0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kern w:val="0"/>
                <w:sz w:val="24"/>
              </w:rPr>
              <w:t>会议费</w:t>
            </w:r>
          </w:p>
        </w:tc>
        <w:tc>
          <w:tcPr>
            <w:tcW w:w="3165" w:type="dxa"/>
            <w:vAlign w:val="center"/>
          </w:tcPr>
          <w:p w:rsidR="00C96663" w:rsidRDefault="00C96663">
            <w:pPr>
              <w:widowControl/>
              <w:snapToGrid w:val="0"/>
              <w:spacing w:line="500" w:lineRule="atLeast"/>
              <w:jc w:val="center"/>
              <w:rPr>
                <w:rFonts w:asciiTheme="majorEastAsia" w:eastAsiaTheme="majorEastAsia" w:hAnsiTheme="majorEastAsia" w:cstheme="majorEastAsia"/>
                <w:kern w:val="0"/>
                <w:sz w:val="24"/>
              </w:rPr>
            </w:pPr>
          </w:p>
        </w:tc>
        <w:tc>
          <w:tcPr>
            <w:tcW w:w="1590" w:type="dxa"/>
            <w:vAlign w:val="center"/>
          </w:tcPr>
          <w:p w:rsidR="00C96663" w:rsidRDefault="00C96663">
            <w:pPr>
              <w:widowControl/>
              <w:snapToGrid w:val="0"/>
              <w:spacing w:line="500" w:lineRule="atLeast"/>
              <w:jc w:val="center"/>
              <w:rPr>
                <w:rFonts w:asciiTheme="majorEastAsia" w:eastAsiaTheme="majorEastAsia" w:hAnsiTheme="majorEastAsia" w:cstheme="majorEastAsia"/>
                <w:kern w:val="0"/>
                <w:sz w:val="24"/>
              </w:rPr>
            </w:pPr>
          </w:p>
        </w:tc>
        <w:tc>
          <w:tcPr>
            <w:tcW w:w="1237" w:type="dxa"/>
            <w:vAlign w:val="center"/>
          </w:tcPr>
          <w:p w:rsidR="00C96663" w:rsidRDefault="00C96663">
            <w:pPr>
              <w:widowControl/>
              <w:snapToGrid w:val="0"/>
              <w:spacing w:line="500" w:lineRule="atLeast"/>
              <w:jc w:val="center"/>
              <w:rPr>
                <w:rFonts w:asciiTheme="majorEastAsia" w:eastAsiaTheme="majorEastAsia" w:hAnsiTheme="majorEastAsia" w:cstheme="majorEastAsia"/>
                <w:kern w:val="0"/>
                <w:sz w:val="24"/>
              </w:rPr>
            </w:pPr>
          </w:p>
        </w:tc>
      </w:tr>
      <w:tr w:rsidR="00C96663">
        <w:trPr>
          <w:trHeight w:val="1500"/>
          <w:jc w:val="center"/>
        </w:trPr>
        <w:tc>
          <w:tcPr>
            <w:tcW w:w="625" w:type="dxa"/>
            <w:vAlign w:val="center"/>
          </w:tcPr>
          <w:p w:rsidR="00C96663" w:rsidRDefault="00257C61">
            <w:pPr>
              <w:widowControl/>
              <w:snapToGrid w:val="0"/>
              <w:spacing w:line="500" w:lineRule="atLeast"/>
              <w:jc w:val="center"/>
              <w:rPr>
                <w:rFonts w:asciiTheme="majorEastAsia" w:eastAsiaTheme="majorEastAsia" w:hAnsiTheme="majorEastAsia" w:cstheme="majorEastAsia"/>
                <w:kern w:val="0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kern w:val="0"/>
                <w:sz w:val="24"/>
              </w:rPr>
              <w:t>3</w:t>
            </w:r>
          </w:p>
        </w:tc>
        <w:tc>
          <w:tcPr>
            <w:tcW w:w="1905" w:type="dxa"/>
            <w:vAlign w:val="center"/>
          </w:tcPr>
          <w:p w:rsidR="00C96663" w:rsidRDefault="00257C61">
            <w:pPr>
              <w:widowControl/>
              <w:snapToGrid w:val="0"/>
              <w:spacing w:line="500" w:lineRule="atLeast"/>
              <w:jc w:val="center"/>
              <w:rPr>
                <w:rFonts w:asciiTheme="majorEastAsia" w:eastAsiaTheme="majorEastAsia" w:hAnsiTheme="majorEastAsia" w:cstheme="majorEastAsia"/>
                <w:kern w:val="0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kern w:val="0"/>
                <w:sz w:val="24"/>
              </w:rPr>
              <w:t>差旅费</w:t>
            </w:r>
          </w:p>
        </w:tc>
        <w:tc>
          <w:tcPr>
            <w:tcW w:w="3165" w:type="dxa"/>
            <w:vAlign w:val="center"/>
          </w:tcPr>
          <w:p w:rsidR="00C96663" w:rsidRDefault="00C96663">
            <w:pPr>
              <w:widowControl/>
              <w:snapToGrid w:val="0"/>
              <w:spacing w:line="500" w:lineRule="atLeast"/>
              <w:jc w:val="center"/>
              <w:rPr>
                <w:rFonts w:asciiTheme="majorEastAsia" w:eastAsiaTheme="majorEastAsia" w:hAnsiTheme="majorEastAsia" w:cstheme="majorEastAsia"/>
                <w:kern w:val="0"/>
                <w:sz w:val="24"/>
              </w:rPr>
            </w:pPr>
          </w:p>
        </w:tc>
        <w:tc>
          <w:tcPr>
            <w:tcW w:w="1590" w:type="dxa"/>
            <w:vAlign w:val="center"/>
          </w:tcPr>
          <w:p w:rsidR="00C96663" w:rsidRDefault="00C96663">
            <w:pPr>
              <w:widowControl/>
              <w:snapToGrid w:val="0"/>
              <w:spacing w:line="500" w:lineRule="atLeast"/>
              <w:jc w:val="center"/>
              <w:rPr>
                <w:rFonts w:asciiTheme="majorEastAsia" w:eastAsiaTheme="majorEastAsia" w:hAnsiTheme="majorEastAsia" w:cstheme="majorEastAsia"/>
                <w:kern w:val="0"/>
                <w:sz w:val="24"/>
              </w:rPr>
            </w:pPr>
          </w:p>
        </w:tc>
        <w:tc>
          <w:tcPr>
            <w:tcW w:w="1237" w:type="dxa"/>
            <w:vAlign w:val="center"/>
          </w:tcPr>
          <w:p w:rsidR="00C96663" w:rsidRDefault="00C96663">
            <w:pPr>
              <w:widowControl/>
              <w:snapToGrid w:val="0"/>
              <w:spacing w:line="500" w:lineRule="atLeast"/>
              <w:jc w:val="center"/>
              <w:rPr>
                <w:rFonts w:asciiTheme="majorEastAsia" w:eastAsiaTheme="majorEastAsia" w:hAnsiTheme="majorEastAsia" w:cstheme="majorEastAsia"/>
                <w:kern w:val="0"/>
                <w:sz w:val="24"/>
              </w:rPr>
            </w:pPr>
          </w:p>
        </w:tc>
      </w:tr>
      <w:tr w:rsidR="00C96663">
        <w:trPr>
          <w:trHeight w:val="1500"/>
          <w:jc w:val="center"/>
        </w:trPr>
        <w:tc>
          <w:tcPr>
            <w:tcW w:w="625" w:type="dxa"/>
            <w:vAlign w:val="center"/>
          </w:tcPr>
          <w:p w:rsidR="00C96663" w:rsidRDefault="00257C61">
            <w:pPr>
              <w:widowControl/>
              <w:snapToGrid w:val="0"/>
              <w:spacing w:line="500" w:lineRule="atLeast"/>
              <w:jc w:val="center"/>
              <w:rPr>
                <w:rFonts w:asciiTheme="majorEastAsia" w:eastAsiaTheme="majorEastAsia" w:hAnsiTheme="majorEastAsia" w:cstheme="majorEastAsia"/>
                <w:kern w:val="0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kern w:val="0"/>
                <w:sz w:val="24"/>
              </w:rPr>
              <w:t>4</w:t>
            </w:r>
          </w:p>
        </w:tc>
        <w:tc>
          <w:tcPr>
            <w:tcW w:w="1905" w:type="dxa"/>
            <w:vAlign w:val="center"/>
          </w:tcPr>
          <w:p w:rsidR="00C96663" w:rsidRDefault="00257C61">
            <w:pPr>
              <w:widowControl/>
              <w:snapToGrid w:val="0"/>
              <w:spacing w:line="500" w:lineRule="atLeast"/>
              <w:jc w:val="center"/>
              <w:rPr>
                <w:rFonts w:asciiTheme="majorEastAsia" w:eastAsiaTheme="majorEastAsia" w:hAnsiTheme="majorEastAsia" w:cstheme="majorEastAsia"/>
                <w:kern w:val="0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kern w:val="0"/>
                <w:sz w:val="24"/>
              </w:rPr>
              <w:t>材料设备费</w:t>
            </w:r>
          </w:p>
        </w:tc>
        <w:tc>
          <w:tcPr>
            <w:tcW w:w="3165" w:type="dxa"/>
            <w:vAlign w:val="center"/>
          </w:tcPr>
          <w:p w:rsidR="00C96663" w:rsidRDefault="00C96663">
            <w:pPr>
              <w:widowControl/>
              <w:snapToGrid w:val="0"/>
              <w:spacing w:line="500" w:lineRule="atLeast"/>
              <w:jc w:val="center"/>
              <w:rPr>
                <w:rFonts w:asciiTheme="majorEastAsia" w:eastAsiaTheme="majorEastAsia" w:hAnsiTheme="majorEastAsia" w:cstheme="majorEastAsia"/>
                <w:kern w:val="0"/>
                <w:sz w:val="24"/>
              </w:rPr>
            </w:pPr>
          </w:p>
        </w:tc>
        <w:tc>
          <w:tcPr>
            <w:tcW w:w="1590" w:type="dxa"/>
            <w:vAlign w:val="center"/>
          </w:tcPr>
          <w:p w:rsidR="00C96663" w:rsidRDefault="00C96663">
            <w:pPr>
              <w:widowControl/>
              <w:snapToGrid w:val="0"/>
              <w:spacing w:line="500" w:lineRule="atLeast"/>
              <w:jc w:val="center"/>
              <w:rPr>
                <w:rFonts w:asciiTheme="majorEastAsia" w:eastAsiaTheme="majorEastAsia" w:hAnsiTheme="majorEastAsia" w:cstheme="majorEastAsia"/>
                <w:kern w:val="0"/>
                <w:sz w:val="24"/>
              </w:rPr>
            </w:pPr>
          </w:p>
        </w:tc>
        <w:tc>
          <w:tcPr>
            <w:tcW w:w="1237" w:type="dxa"/>
            <w:vAlign w:val="center"/>
          </w:tcPr>
          <w:p w:rsidR="00C96663" w:rsidRDefault="00C96663">
            <w:pPr>
              <w:widowControl/>
              <w:snapToGrid w:val="0"/>
              <w:spacing w:line="500" w:lineRule="atLeast"/>
              <w:jc w:val="center"/>
              <w:rPr>
                <w:rFonts w:asciiTheme="majorEastAsia" w:eastAsiaTheme="majorEastAsia" w:hAnsiTheme="majorEastAsia" w:cstheme="majorEastAsia"/>
                <w:kern w:val="0"/>
                <w:sz w:val="24"/>
              </w:rPr>
            </w:pPr>
          </w:p>
        </w:tc>
      </w:tr>
      <w:tr w:rsidR="00C96663">
        <w:trPr>
          <w:trHeight w:val="1500"/>
          <w:jc w:val="center"/>
        </w:trPr>
        <w:tc>
          <w:tcPr>
            <w:tcW w:w="625" w:type="dxa"/>
            <w:vAlign w:val="center"/>
          </w:tcPr>
          <w:p w:rsidR="00C96663" w:rsidRDefault="00257C61">
            <w:pPr>
              <w:widowControl/>
              <w:snapToGrid w:val="0"/>
              <w:spacing w:line="500" w:lineRule="atLeast"/>
              <w:jc w:val="center"/>
              <w:rPr>
                <w:rFonts w:asciiTheme="majorEastAsia" w:eastAsiaTheme="majorEastAsia" w:hAnsiTheme="majorEastAsia" w:cstheme="majorEastAsia"/>
                <w:kern w:val="0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kern w:val="0"/>
                <w:sz w:val="24"/>
              </w:rPr>
              <w:t>5</w:t>
            </w:r>
          </w:p>
        </w:tc>
        <w:tc>
          <w:tcPr>
            <w:tcW w:w="1905" w:type="dxa"/>
            <w:vAlign w:val="center"/>
          </w:tcPr>
          <w:p w:rsidR="00C96663" w:rsidRDefault="00257C61">
            <w:pPr>
              <w:widowControl/>
              <w:snapToGrid w:val="0"/>
              <w:spacing w:line="500" w:lineRule="atLeast"/>
              <w:jc w:val="center"/>
              <w:rPr>
                <w:rFonts w:asciiTheme="majorEastAsia" w:eastAsiaTheme="majorEastAsia" w:hAnsiTheme="majorEastAsia" w:cstheme="majorEastAsia"/>
                <w:kern w:val="0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kern w:val="0"/>
                <w:sz w:val="24"/>
              </w:rPr>
              <w:t>出版</w:t>
            </w:r>
            <w:r>
              <w:rPr>
                <w:rFonts w:asciiTheme="majorEastAsia" w:eastAsiaTheme="majorEastAsia" w:hAnsiTheme="majorEastAsia" w:cstheme="majorEastAsia" w:hint="eastAsia"/>
                <w:kern w:val="0"/>
                <w:sz w:val="24"/>
              </w:rPr>
              <w:t>/</w:t>
            </w:r>
            <w:r>
              <w:rPr>
                <w:rFonts w:asciiTheme="majorEastAsia" w:eastAsiaTheme="majorEastAsia" w:hAnsiTheme="majorEastAsia" w:cstheme="majorEastAsia" w:hint="eastAsia"/>
                <w:kern w:val="0"/>
                <w:sz w:val="24"/>
              </w:rPr>
              <w:t>文献</w:t>
            </w:r>
            <w:r>
              <w:rPr>
                <w:rFonts w:asciiTheme="majorEastAsia" w:eastAsiaTheme="majorEastAsia" w:hAnsiTheme="majorEastAsia" w:cstheme="majorEastAsia" w:hint="eastAsia"/>
                <w:kern w:val="0"/>
                <w:sz w:val="24"/>
              </w:rPr>
              <w:t>/</w:t>
            </w:r>
            <w:r>
              <w:rPr>
                <w:rFonts w:asciiTheme="majorEastAsia" w:eastAsiaTheme="majorEastAsia" w:hAnsiTheme="majorEastAsia" w:cstheme="majorEastAsia" w:hint="eastAsia"/>
                <w:kern w:val="0"/>
                <w:sz w:val="24"/>
              </w:rPr>
              <w:t>信息传播</w:t>
            </w:r>
            <w:r>
              <w:rPr>
                <w:rFonts w:asciiTheme="majorEastAsia" w:eastAsiaTheme="majorEastAsia" w:hAnsiTheme="majorEastAsia" w:cstheme="majorEastAsia" w:hint="eastAsia"/>
                <w:kern w:val="0"/>
                <w:sz w:val="24"/>
              </w:rPr>
              <w:t>/</w:t>
            </w:r>
            <w:r>
              <w:rPr>
                <w:rFonts w:asciiTheme="majorEastAsia" w:eastAsiaTheme="majorEastAsia" w:hAnsiTheme="majorEastAsia" w:cstheme="majorEastAsia" w:hint="eastAsia"/>
                <w:kern w:val="0"/>
                <w:sz w:val="24"/>
              </w:rPr>
              <w:t>知识产权费用</w:t>
            </w:r>
          </w:p>
        </w:tc>
        <w:tc>
          <w:tcPr>
            <w:tcW w:w="3165" w:type="dxa"/>
            <w:vAlign w:val="center"/>
          </w:tcPr>
          <w:p w:rsidR="00C96663" w:rsidRDefault="00C96663">
            <w:pPr>
              <w:widowControl/>
              <w:snapToGrid w:val="0"/>
              <w:spacing w:line="500" w:lineRule="atLeast"/>
              <w:jc w:val="center"/>
              <w:rPr>
                <w:rFonts w:asciiTheme="majorEastAsia" w:eastAsiaTheme="majorEastAsia" w:hAnsiTheme="majorEastAsia" w:cstheme="majorEastAsia"/>
                <w:kern w:val="0"/>
                <w:sz w:val="24"/>
              </w:rPr>
            </w:pPr>
          </w:p>
        </w:tc>
        <w:tc>
          <w:tcPr>
            <w:tcW w:w="1590" w:type="dxa"/>
            <w:vAlign w:val="center"/>
          </w:tcPr>
          <w:p w:rsidR="00C96663" w:rsidRDefault="00C96663">
            <w:pPr>
              <w:widowControl/>
              <w:snapToGrid w:val="0"/>
              <w:spacing w:line="500" w:lineRule="atLeast"/>
              <w:jc w:val="center"/>
              <w:rPr>
                <w:rFonts w:asciiTheme="majorEastAsia" w:eastAsiaTheme="majorEastAsia" w:hAnsiTheme="majorEastAsia" w:cstheme="majorEastAsia"/>
                <w:kern w:val="0"/>
                <w:sz w:val="24"/>
              </w:rPr>
            </w:pPr>
          </w:p>
        </w:tc>
        <w:tc>
          <w:tcPr>
            <w:tcW w:w="1237" w:type="dxa"/>
            <w:vAlign w:val="center"/>
          </w:tcPr>
          <w:p w:rsidR="00C96663" w:rsidRDefault="00C96663">
            <w:pPr>
              <w:widowControl/>
              <w:snapToGrid w:val="0"/>
              <w:spacing w:line="500" w:lineRule="atLeast"/>
              <w:jc w:val="center"/>
              <w:rPr>
                <w:rFonts w:asciiTheme="majorEastAsia" w:eastAsiaTheme="majorEastAsia" w:hAnsiTheme="majorEastAsia" w:cstheme="majorEastAsia"/>
                <w:kern w:val="0"/>
                <w:sz w:val="24"/>
              </w:rPr>
            </w:pPr>
          </w:p>
        </w:tc>
      </w:tr>
      <w:tr w:rsidR="00C96663">
        <w:trPr>
          <w:trHeight w:val="1500"/>
          <w:jc w:val="center"/>
        </w:trPr>
        <w:tc>
          <w:tcPr>
            <w:tcW w:w="625" w:type="dxa"/>
            <w:vAlign w:val="center"/>
          </w:tcPr>
          <w:p w:rsidR="00C96663" w:rsidRDefault="00257C61">
            <w:pPr>
              <w:widowControl/>
              <w:snapToGrid w:val="0"/>
              <w:spacing w:line="500" w:lineRule="atLeast"/>
              <w:jc w:val="center"/>
              <w:rPr>
                <w:rFonts w:asciiTheme="majorEastAsia" w:eastAsiaTheme="majorEastAsia" w:hAnsiTheme="majorEastAsia" w:cstheme="majorEastAsia"/>
                <w:kern w:val="0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kern w:val="0"/>
                <w:sz w:val="24"/>
              </w:rPr>
              <w:t>6</w:t>
            </w:r>
          </w:p>
        </w:tc>
        <w:tc>
          <w:tcPr>
            <w:tcW w:w="1905" w:type="dxa"/>
            <w:vAlign w:val="center"/>
          </w:tcPr>
          <w:p w:rsidR="00C96663" w:rsidRDefault="00C96663">
            <w:pPr>
              <w:widowControl/>
              <w:snapToGrid w:val="0"/>
              <w:spacing w:line="500" w:lineRule="atLeast"/>
              <w:jc w:val="center"/>
              <w:rPr>
                <w:rFonts w:asciiTheme="majorEastAsia" w:eastAsiaTheme="majorEastAsia" w:hAnsiTheme="majorEastAsia" w:cstheme="majorEastAsia"/>
                <w:kern w:val="0"/>
                <w:sz w:val="24"/>
              </w:rPr>
            </w:pPr>
          </w:p>
        </w:tc>
        <w:tc>
          <w:tcPr>
            <w:tcW w:w="3165" w:type="dxa"/>
            <w:vAlign w:val="center"/>
          </w:tcPr>
          <w:p w:rsidR="00C96663" w:rsidRDefault="00C96663">
            <w:pPr>
              <w:widowControl/>
              <w:snapToGrid w:val="0"/>
              <w:spacing w:line="500" w:lineRule="atLeast"/>
              <w:jc w:val="center"/>
              <w:rPr>
                <w:rFonts w:asciiTheme="majorEastAsia" w:eastAsiaTheme="majorEastAsia" w:hAnsiTheme="majorEastAsia" w:cstheme="majorEastAsia"/>
                <w:kern w:val="0"/>
                <w:sz w:val="24"/>
              </w:rPr>
            </w:pPr>
          </w:p>
        </w:tc>
        <w:tc>
          <w:tcPr>
            <w:tcW w:w="1590" w:type="dxa"/>
            <w:vAlign w:val="center"/>
          </w:tcPr>
          <w:p w:rsidR="00C96663" w:rsidRDefault="00C96663">
            <w:pPr>
              <w:widowControl/>
              <w:snapToGrid w:val="0"/>
              <w:spacing w:line="500" w:lineRule="atLeast"/>
              <w:jc w:val="center"/>
              <w:rPr>
                <w:rFonts w:asciiTheme="majorEastAsia" w:eastAsiaTheme="majorEastAsia" w:hAnsiTheme="majorEastAsia" w:cstheme="majorEastAsia"/>
                <w:kern w:val="0"/>
                <w:sz w:val="24"/>
              </w:rPr>
            </w:pPr>
          </w:p>
        </w:tc>
        <w:tc>
          <w:tcPr>
            <w:tcW w:w="1237" w:type="dxa"/>
            <w:vAlign w:val="center"/>
          </w:tcPr>
          <w:p w:rsidR="00C96663" w:rsidRDefault="00C96663">
            <w:pPr>
              <w:widowControl/>
              <w:snapToGrid w:val="0"/>
              <w:spacing w:line="500" w:lineRule="atLeast"/>
              <w:jc w:val="center"/>
              <w:rPr>
                <w:rFonts w:asciiTheme="majorEastAsia" w:eastAsiaTheme="majorEastAsia" w:hAnsiTheme="majorEastAsia" w:cstheme="majorEastAsia"/>
                <w:kern w:val="0"/>
                <w:sz w:val="24"/>
              </w:rPr>
            </w:pPr>
          </w:p>
        </w:tc>
      </w:tr>
      <w:tr w:rsidR="00C96663">
        <w:trPr>
          <w:trHeight w:val="1500"/>
          <w:jc w:val="center"/>
        </w:trPr>
        <w:tc>
          <w:tcPr>
            <w:tcW w:w="625" w:type="dxa"/>
            <w:vAlign w:val="center"/>
          </w:tcPr>
          <w:p w:rsidR="00C96663" w:rsidRDefault="00257C61">
            <w:pPr>
              <w:widowControl/>
              <w:snapToGrid w:val="0"/>
              <w:spacing w:line="500" w:lineRule="atLeast"/>
              <w:jc w:val="center"/>
              <w:rPr>
                <w:rFonts w:asciiTheme="majorEastAsia" w:eastAsiaTheme="majorEastAsia" w:hAnsiTheme="majorEastAsia" w:cstheme="majorEastAsia"/>
                <w:kern w:val="0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kern w:val="0"/>
                <w:sz w:val="24"/>
              </w:rPr>
              <w:t>7</w:t>
            </w:r>
          </w:p>
        </w:tc>
        <w:tc>
          <w:tcPr>
            <w:tcW w:w="1905" w:type="dxa"/>
            <w:vAlign w:val="center"/>
          </w:tcPr>
          <w:p w:rsidR="00C96663" w:rsidRDefault="00C96663">
            <w:pPr>
              <w:widowControl/>
              <w:snapToGrid w:val="0"/>
              <w:spacing w:line="500" w:lineRule="atLeast"/>
              <w:jc w:val="center"/>
              <w:rPr>
                <w:rFonts w:asciiTheme="majorEastAsia" w:eastAsiaTheme="majorEastAsia" w:hAnsiTheme="majorEastAsia" w:cstheme="majorEastAsia"/>
                <w:kern w:val="0"/>
                <w:sz w:val="24"/>
              </w:rPr>
            </w:pPr>
          </w:p>
        </w:tc>
        <w:tc>
          <w:tcPr>
            <w:tcW w:w="3165" w:type="dxa"/>
            <w:vAlign w:val="center"/>
          </w:tcPr>
          <w:p w:rsidR="00C96663" w:rsidRDefault="00C96663">
            <w:pPr>
              <w:widowControl/>
              <w:snapToGrid w:val="0"/>
              <w:spacing w:line="500" w:lineRule="atLeast"/>
              <w:jc w:val="center"/>
              <w:rPr>
                <w:rFonts w:asciiTheme="majorEastAsia" w:eastAsiaTheme="majorEastAsia" w:hAnsiTheme="majorEastAsia" w:cstheme="majorEastAsia"/>
                <w:kern w:val="0"/>
                <w:sz w:val="24"/>
              </w:rPr>
            </w:pPr>
          </w:p>
        </w:tc>
        <w:tc>
          <w:tcPr>
            <w:tcW w:w="1590" w:type="dxa"/>
            <w:vAlign w:val="center"/>
          </w:tcPr>
          <w:p w:rsidR="00C96663" w:rsidRDefault="00C96663">
            <w:pPr>
              <w:widowControl/>
              <w:snapToGrid w:val="0"/>
              <w:spacing w:line="500" w:lineRule="atLeast"/>
              <w:jc w:val="center"/>
              <w:rPr>
                <w:rFonts w:asciiTheme="majorEastAsia" w:eastAsiaTheme="majorEastAsia" w:hAnsiTheme="majorEastAsia" w:cstheme="majorEastAsia"/>
                <w:kern w:val="0"/>
                <w:sz w:val="24"/>
              </w:rPr>
            </w:pPr>
          </w:p>
        </w:tc>
        <w:tc>
          <w:tcPr>
            <w:tcW w:w="1237" w:type="dxa"/>
            <w:vAlign w:val="center"/>
          </w:tcPr>
          <w:p w:rsidR="00C96663" w:rsidRDefault="00C96663">
            <w:pPr>
              <w:widowControl/>
              <w:snapToGrid w:val="0"/>
              <w:spacing w:line="500" w:lineRule="atLeast"/>
              <w:jc w:val="center"/>
              <w:rPr>
                <w:rFonts w:asciiTheme="majorEastAsia" w:eastAsiaTheme="majorEastAsia" w:hAnsiTheme="majorEastAsia" w:cstheme="majorEastAsia"/>
                <w:kern w:val="0"/>
                <w:sz w:val="24"/>
              </w:rPr>
            </w:pPr>
          </w:p>
        </w:tc>
      </w:tr>
      <w:tr w:rsidR="00C96663">
        <w:trPr>
          <w:trHeight w:val="900"/>
          <w:jc w:val="center"/>
        </w:trPr>
        <w:tc>
          <w:tcPr>
            <w:tcW w:w="5695" w:type="dxa"/>
            <w:gridSpan w:val="3"/>
            <w:vAlign w:val="center"/>
          </w:tcPr>
          <w:p w:rsidR="00C96663" w:rsidRDefault="00257C61">
            <w:pPr>
              <w:widowControl/>
              <w:snapToGrid w:val="0"/>
              <w:spacing w:line="500" w:lineRule="atLeast"/>
              <w:jc w:val="center"/>
              <w:rPr>
                <w:rFonts w:asciiTheme="majorEastAsia" w:eastAsiaTheme="majorEastAsia" w:hAnsiTheme="majorEastAsia" w:cstheme="majorEastAsia"/>
                <w:kern w:val="0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kern w:val="0"/>
                <w:sz w:val="24"/>
              </w:rPr>
              <w:t>合计</w:t>
            </w:r>
          </w:p>
        </w:tc>
        <w:tc>
          <w:tcPr>
            <w:tcW w:w="1590" w:type="dxa"/>
            <w:vAlign w:val="center"/>
          </w:tcPr>
          <w:p w:rsidR="00C96663" w:rsidRDefault="00C96663">
            <w:pPr>
              <w:widowControl/>
              <w:snapToGrid w:val="0"/>
              <w:spacing w:line="500" w:lineRule="atLeast"/>
              <w:jc w:val="center"/>
              <w:rPr>
                <w:rFonts w:asciiTheme="majorEastAsia" w:eastAsiaTheme="majorEastAsia" w:hAnsiTheme="majorEastAsia" w:cstheme="majorEastAsia"/>
                <w:kern w:val="0"/>
                <w:sz w:val="24"/>
              </w:rPr>
            </w:pPr>
          </w:p>
        </w:tc>
        <w:tc>
          <w:tcPr>
            <w:tcW w:w="1237" w:type="dxa"/>
            <w:vAlign w:val="center"/>
          </w:tcPr>
          <w:p w:rsidR="00C96663" w:rsidRDefault="00C96663">
            <w:pPr>
              <w:widowControl/>
              <w:snapToGrid w:val="0"/>
              <w:spacing w:line="500" w:lineRule="atLeast"/>
              <w:jc w:val="center"/>
              <w:rPr>
                <w:rFonts w:asciiTheme="majorEastAsia" w:eastAsiaTheme="majorEastAsia" w:hAnsiTheme="majorEastAsia" w:cstheme="majorEastAsia"/>
                <w:kern w:val="0"/>
                <w:sz w:val="24"/>
              </w:rPr>
            </w:pPr>
          </w:p>
        </w:tc>
      </w:tr>
    </w:tbl>
    <w:p w:rsidR="00C96663" w:rsidRDefault="00C96663">
      <w:pPr>
        <w:widowControl/>
        <w:snapToGrid w:val="0"/>
        <w:spacing w:line="500" w:lineRule="atLeast"/>
        <w:rPr>
          <w:rFonts w:ascii="黑体" w:eastAsia="黑体" w:hAnsi="黑体" w:cs="黑体"/>
          <w:kern w:val="0"/>
          <w:sz w:val="28"/>
          <w:szCs w:val="28"/>
        </w:rPr>
      </w:pPr>
    </w:p>
    <w:p w:rsidR="00C96663" w:rsidRDefault="00257C61">
      <w:pPr>
        <w:widowControl/>
        <w:snapToGrid w:val="0"/>
        <w:jc w:val="center"/>
        <w:rPr>
          <w:rFonts w:ascii="ˎ̥" w:hAnsi="ˎ̥" w:cs="宋体"/>
          <w:kern w:val="0"/>
          <w:szCs w:val="21"/>
        </w:rPr>
      </w:pPr>
      <w:r>
        <w:rPr>
          <w:kern w:val="0"/>
          <w:szCs w:val="21"/>
        </w:rPr>
        <w:br w:type="page"/>
      </w:r>
    </w:p>
    <w:p w:rsidR="00C96663" w:rsidRDefault="00257C61">
      <w:pPr>
        <w:widowControl/>
        <w:snapToGrid w:val="0"/>
        <w:spacing w:line="500" w:lineRule="atLeast"/>
        <w:rPr>
          <w:rFonts w:ascii="黑体" w:eastAsia="黑体" w:hAnsi="黑体" w:cs="黑体"/>
          <w:kern w:val="0"/>
          <w:sz w:val="28"/>
          <w:szCs w:val="28"/>
        </w:rPr>
      </w:pPr>
      <w:r>
        <w:rPr>
          <w:rFonts w:ascii="黑体" w:eastAsia="黑体" w:hAnsi="黑体" w:cs="黑体" w:hint="eastAsia"/>
          <w:kern w:val="0"/>
          <w:sz w:val="28"/>
          <w:szCs w:val="28"/>
        </w:rPr>
        <w:lastRenderedPageBreak/>
        <w:t>七、申请人所在单位工会审核意见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2"/>
      </w:tblGrid>
      <w:tr w:rsidR="00C96663">
        <w:trPr>
          <w:trHeight w:val="3855"/>
          <w:jc w:val="center"/>
        </w:trPr>
        <w:tc>
          <w:tcPr>
            <w:tcW w:w="85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6663" w:rsidRDefault="00257C61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  <w:p w:rsidR="00C96663" w:rsidRDefault="00257C61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  <w:p w:rsidR="00C96663" w:rsidRDefault="00257C61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  <w:p w:rsidR="00C96663" w:rsidRDefault="00257C61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  <w:p w:rsidR="00C96663" w:rsidRDefault="00C96663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  <w:p w:rsidR="00C96663" w:rsidRDefault="00C96663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  <w:p w:rsidR="00C96663" w:rsidRDefault="00257C61">
            <w:pPr>
              <w:widowControl/>
              <w:spacing w:line="360" w:lineRule="auto"/>
              <w:ind w:right="735"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盖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   </w:t>
            </w:r>
            <w:r>
              <w:rPr>
                <w:rFonts w:ascii="宋体" w:hAnsi="宋体" w:cs="宋体" w:hint="eastAsia"/>
                <w:kern w:val="0"/>
                <w:sz w:val="24"/>
              </w:rPr>
              <w:t>章：</w:t>
            </w:r>
          </w:p>
          <w:p w:rsidR="00C96663" w:rsidRDefault="00257C61">
            <w:pPr>
              <w:widowControl/>
              <w:spacing w:line="360" w:lineRule="auto"/>
              <w:jc w:val="right"/>
              <w:rPr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年</w:t>
            </w:r>
            <w:r>
              <w:rPr>
                <w:rFonts w:ascii="宋体" w:hAnsi="宋体" w:hint="eastAsia"/>
                <w:kern w:val="0"/>
                <w:sz w:val="24"/>
              </w:rPr>
              <w:t xml:space="preserve">      </w:t>
            </w:r>
            <w:r>
              <w:rPr>
                <w:rFonts w:ascii="宋体" w:hAnsi="宋体" w:hint="eastAsia"/>
                <w:kern w:val="0"/>
                <w:sz w:val="24"/>
              </w:rPr>
              <w:t>月</w:t>
            </w:r>
            <w:r>
              <w:rPr>
                <w:rFonts w:ascii="宋体" w:hAnsi="宋体" w:hint="eastAsia"/>
                <w:kern w:val="0"/>
                <w:sz w:val="24"/>
              </w:rPr>
              <w:t xml:space="preserve">      </w:t>
            </w:r>
            <w:r>
              <w:rPr>
                <w:rFonts w:ascii="宋体" w:hAnsi="宋体" w:hint="eastAsia"/>
                <w:kern w:val="0"/>
                <w:sz w:val="24"/>
              </w:rPr>
              <w:t>日</w:t>
            </w:r>
          </w:p>
        </w:tc>
      </w:tr>
    </w:tbl>
    <w:p w:rsidR="00C96663" w:rsidRDefault="00C96663">
      <w:pPr>
        <w:widowControl/>
        <w:snapToGrid w:val="0"/>
        <w:jc w:val="center"/>
        <w:rPr>
          <w:rFonts w:ascii="ˎ̥" w:hAnsi="ˎ̥" w:cs="宋体"/>
          <w:kern w:val="0"/>
          <w:szCs w:val="21"/>
        </w:rPr>
      </w:pPr>
    </w:p>
    <w:p w:rsidR="00C96663" w:rsidRDefault="00257C61">
      <w:pPr>
        <w:widowControl/>
        <w:snapToGrid w:val="0"/>
        <w:spacing w:line="500" w:lineRule="atLeast"/>
        <w:rPr>
          <w:rFonts w:ascii="黑体" w:eastAsia="黑体" w:hAnsi="黑体" w:cs="黑体"/>
          <w:kern w:val="0"/>
          <w:sz w:val="28"/>
          <w:szCs w:val="28"/>
        </w:rPr>
      </w:pPr>
      <w:r>
        <w:rPr>
          <w:rFonts w:ascii="黑体" w:eastAsia="黑体" w:hAnsi="黑体" w:cs="黑体" w:hint="eastAsia"/>
          <w:kern w:val="0"/>
          <w:sz w:val="28"/>
          <w:szCs w:val="28"/>
        </w:rPr>
        <w:t>八、上海市教育系统工会理论研究会审核意见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2"/>
      </w:tblGrid>
      <w:tr w:rsidR="00C96663">
        <w:trPr>
          <w:trHeight w:val="4348"/>
          <w:jc w:val="center"/>
        </w:trPr>
        <w:tc>
          <w:tcPr>
            <w:tcW w:w="85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6663" w:rsidRDefault="00257C61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  <w:p w:rsidR="00C96663" w:rsidRDefault="00257C61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  <w:p w:rsidR="00C96663" w:rsidRDefault="00257C61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  <w:p w:rsidR="00C96663" w:rsidRDefault="00257C61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  <w:p w:rsidR="00C96663" w:rsidRDefault="00C96663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  <w:p w:rsidR="00C96663" w:rsidRDefault="00C96663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  <w:p w:rsidR="00C96663" w:rsidRDefault="00C96663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  <w:p w:rsidR="00C96663" w:rsidRDefault="00257C61">
            <w:pPr>
              <w:widowControl/>
              <w:spacing w:line="360" w:lineRule="auto"/>
              <w:ind w:right="420"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盖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   </w:t>
            </w:r>
            <w:r>
              <w:rPr>
                <w:rFonts w:ascii="宋体" w:hAnsi="宋体" w:cs="宋体" w:hint="eastAsia"/>
                <w:kern w:val="0"/>
                <w:sz w:val="24"/>
              </w:rPr>
              <w:t>章：</w:t>
            </w:r>
          </w:p>
          <w:p w:rsidR="00C96663" w:rsidRDefault="00257C61">
            <w:pPr>
              <w:widowControl/>
              <w:spacing w:line="360" w:lineRule="auto"/>
              <w:jc w:val="right"/>
              <w:rPr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年</w:t>
            </w:r>
            <w:r>
              <w:rPr>
                <w:rFonts w:ascii="宋体" w:hAnsi="宋体" w:hint="eastAsia"/>
                <w:kern w:val="0"/>
                <w:sz w:val="24"/>
              </w:rPr>
              <w:t xml:space="preserve">      </w:t>
            </w:r>
            <w:r>
              <w:rPr>
                <w:rFonts w:ascii="宋体" w:hAnsi="宋体" w:hint="eastAsia"/>
                <w:kern w:val="0"/>
                <w:sz w:val="24"/>
              </w:rPr>
              <w:t>月</w:t>
            </w:r>
            <w:r>
              <w:rPr>
                <w:rFonts w:ascii="宋体" w:hAnsi="宋体" w:hint="eastAsia"/>
                <w:kern w:val="0"/>
                <w:sz w:val="24"/>
              </w:rPr>
              <w:t xml:space="preserve">      </w:t>
            </w:r>
            <w:r>
              <w:rPr>
                <w:rFonts w:ascii="宋体" w:hAnsi="宋体" w:hint="eastAsia"/>
                <w:kern w:val="0"/>
                <w:sz w:val="24"/>
              </w:rPr>
              <w:t>日</w:t>
            </w:r>
          </w:p>
        </w:tc>
      </w:tr>
    </w:tbl>
    <w:p w:rsidR="00C96663" w:rsidRDefault="00C96663">
      <w:pPr>
        <w:widowControl/>
        <w:snapToGrid w:val="0"/>
        <w:rPr>
          <w:rFonts w:ascii="ˎ̥" w:hAnsi="ˎ̥" w:cs="宋体"/>
          <w:kern w:val="0"/>
          <w:szCs w:val="21"/>
        </w:rPr>
      </w:pPr>
    </w:p>
    <w:p w:rsidR="00C96663" w:rsidRDefault="00C96663">
      <w:pPr>
        <w:widowControl/>
        <w:snapToGrid w:val="0"/>
        <w:rPr>
          <w:rFonts w:ascii="ˎ̥" w:hAnsi="ˎ̥" w:cs="宋体"/>
          <w:kern w:val="0"/>
          <w:szCs w:val="21"/>
        </w:rPr>
      </w:pPr>
    </w:p>
    <w:p w:rsidR="00C96663" w:rsidRDefault="00C96663">
      <w:pPr>
        <w:widowControl/>
        <w:snapToGrid w:val="0"/>
        <w:rPr>
          <w:rFonts w:ascii="ˎ̥" w:hAnsi="ˎ̥" w:cs="宋体"/>
          <w:kern w:val="0"/>
          <w:szCs w:val="21"/>
        </w:rPr>
      </w:pPr>
    </w:p>
    <w:p w:rsidR="00C96663" w:rsidRDefault="00C96663">
      <w:pPr>
        <w:widowControl/>
        <w:snapToGrid w:val="0"/>
        <w:rPr>
          <w:rFonts w:ascii="ˎ̥" w:hAnsi="ˎ̥" w:cs="宋体"/>
          <w:kern w:val="0"/>
          <w:szCs w:val="21"/>
        </w:rPr>
      </w:pPr>
    </w:p>
    <w:p w:rsidR="00C96663" w:rsidRDefault="00C96663">
      <w:pPr>
        <w:widowControl/>
        <w:snapToGrid w:val="0"/>
        <w:rPr>
          <w:rFonts w:ascii="ˎ̥" w:hAnsi="ˎ̥" w:cs="宋体"/>
          <w:kern w:val="0"/>
          <w:szCs w:val="21"/>
        </w:rPr>
      </w:pPr>
    </w:p>
    <w:p w:rsidR="00C96663" w:rsidRDefault="00C96663">
      <w:pPr>
        <w:widowControl/>
        <w:snapToGrid w:val="0"/>
        <w:rPr>
          <w:rFonts w:ascii="ˎ̥" w:hAnsi="ˎ̥" w:cs="宋体"/>
          <w:kern w:val="0"/>
          <w:szCs w:val="21"/>
        </w:rPr>
      </w:pPr>
    </w:p>
    <w:p w:rsidR="00C96663" w:rsidRDefault="00C96663">
      <w:pPr>
        <w:widowControl/>
        <w:snapToGrid w:val="0"/>
        <w:rPr>
          <w:rFonts w:ascii="ˎ̥" w:hAnsi="ˎ̥" w:cs="宋体"/>
          <w:kern w:val="0"/>
          <w:szCs w:val="21"/>
        </w:rPr>
      </w:pPr>
    </w:p>
    <w:p w:rsidR="00C96663" w:rsidRDefault="00C96663">
      <w:pPr>
        <w:widowControl/>
        <w:snapToGrid w:val="0"/>
        <w:rPr>
          <w:rFonts w:ascii="ˎ̥" w:hAnsi="ˎ̥" w:cs="宋体"/>
          <w:kern w:val="0"/>
          <w:szCs w:val="21"/>
        </w:rPr>
      </w:pPr>
    </w:p>
    <w:p w:rsidR="00C96663" w:rsidRDefault="00C96663">
      <w:pPr>
        <w:widowControl/>
        <w:snapToGrid w:val="0"/>
        <w:rPr>
          <w:rFonts w:ascii="ˎ̥" w:hAnsi="ˎ̥" w:cs="宋体"/>
          <w:kern w:val="0"/>
          <w:szCs w:val="21"/>
        </w:rPr>
      </w:pPr>
    </w:p>
    <w:p w:rsidR="00C96663" w:rsidRDefault="00C96663">
      <w:pPr>
        <w:widowControl/>
        <w:snapToGrid w:val="0"/>
        <w:rPr>
          <w:rFonts w:ascii="ˎ̥" w:hAnsi="ˎ̥" w:cs="宋体"/>
          <w:kern w:val="0"/>
          <w:szCs w:val="21"/>
        </w:rPr>
      </w:pPr>
    </w:p>
    <w:p w:rsidR="00C96663" w:rsidRDefault="00C96663">
      <w:pPr>
        <w:widowControl/>
        <w:snapToGrid w:val="0"/>
        <w:rPr>
          <w:rFonts w:ascii="ˎ̥" w:hAnsi="ˎ̥" w:cs="宋体"/>
          <w:kern w:val="0"/>
          <w:szCs w:val="21"/>
        </w:rPr>
      </w:pPr>
    </w:p>
    <w:p w:rsidR="00C96663" w:rsidRDefault="00C96663">
      <w:pPr>
        <w:widowControl/>
        <w:snapToGrid w:val="0"/>
        <w:rPr>
          <w:rFonts w:ascii="ˎ̥" w:hAnsi="ˎ̥" w:cs="宋体"/>
          <w:kern w:val="0"/>
          <w:szCs w:val="21"/>
        </w:rPr>
      </w:pPr>
    </w:p>
    <w:p w:rsidR="00C96663" w:rsidRDefault="00C96663">
      <w:pPr>
        <w:widowControl/>
        <w:snapToGrid w:val="0"/>
        <w:rPr>
          <w:rFonts w:ascii="ˎ̥" w:hAnsi="ˎ̥" w:cs="宋体"/>
          <w:kern w:val="0"/>
          <w:szCs w:val="21"/>
        </w:rPr>
      </w:pPr>
    </w:p>
    <w:p w:rsidR="00C96663" w:rsidRDefault="00C96663">
      <w:pPr>
        <w:widowControl/>
        <w:snapToGrid w:val="0"/>
        <w:rPr>
          <w:rFonts w:ascii="ˎ̥" w:hAnsi="ˎ̥" w:cs="宋体"/>
          <w:kern w:val="0"/>
          <w:szCs w:val="21"/>
        </w:rPr>
      </w:pPr>
    </w:p>
    <w:p w:rsidR="00C96663" w:rsidRDefault="00C96663">
      <w:pPr>
        <w:widowControl/>
        <w:snapToGrid w:val="0"/>
        <w:rPr>
          <w:rFonts w:ascii="ˎ̥" w:hAnsi="ˎ̥" w:cs="宋体"/>
          <w:kern w:val="0"/>
          <w:szCs w:val="21"/>
        </w:rPr>
      </w:pPr>
    </w:p>
    <w:p w:rsidR="00C96663" w:rsidRDefault="00C96663">
      <w:pPr>
        <w:widowControl/>
        <w:snapToGrid w:val="0"/>
        <w:rPr>
          <w:rFonts w:ascii="ˎ̥" w:hAnsi="ˎ̥" w:cs="宋体"/>
          <w:vanish/>
          <w:kern w:val="0"/>
          <w:szCs w:val="21"/>
        </w:rPr>
      </w:pPr>
    </w:p>
    <w:p w:rsidR="00C96663" w:rsidRDefault="00C96663"/>
    <w:sectPr w:rsidR="00C96663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7C61" w:rsidRDefault="00257C61">
      <w:r>
        <w:separator/>
      </w:r>
    </w:p>
  </w:endnote>
  <w:endnote w:type="continuationSeparator" w:id="0">
    <w:p w:rsidR="00257C61" w:rsidRDefault="00257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  <w:embedRegular r:id="rId1" w:subsetted="1" w:fontKey="{C2D90CB1-7DB4-4E6A-B13F-CE251A389C6F}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  <w:embedRegular r:id="rId2" w:subsetted="1" w:fontKey="{D30B0B48-8455-4FE2-8E5A-208200892813}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976C36BD-8DFA-4B37-9306-9204AB0F744B}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  <w:embedRegular r:id="rId4" w:fontKey="{46AE1D10-B485-4CFF-A5E3-B5BBFD23FBAD}"/>
  </w:font>
  <w:font w:name="方正公文仿宋">
    <w:charset w:val="86"/>
    <w:family w:val="auto"/>
    <w:pitch w:val="default"/>
    <w:sig w:usb0="A00002BF" w:usb1="38CF7CFA" w:usb2="00000016" w:usb3="00000000" w:csb0="00040001" w:csb1="00000000"/>
    <w:embedRegular r:id="rId5" w:subsetted="1" w:fontKey="{B0092B87-ADBF-4351-BFDF-4454DB4DD138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6663" w:rsidRDefault="00257C61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96663" w:rsidRDefault="00257C61">
                          <w:pPr>
                            <w:pStyle w:val="a3"/>
                          </w:pPr>
                          <w:r>
                            <w:t>第</w:t>
                          </w: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03640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  <w:r>
                            <w:t>页</w:t>
                          </w:r>
                          <w:r>
                            <w:t xml:space="preserve"> </w:t>
                          </w:r>
                          <w:r>
                            <w:t>共</w:t>
                          </w: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 w:rsidR="0003640A">
                            <w:rPr>
                              <w:noProof/>
                            </w:rPr>
                            <w:t>12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  <w: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C96663" w:rsidRDefault="00257C61">
                    <w:pPr>
                      <w:pStyle w:val="a3"/>
                    </w:pPr>
                    <w:r>
                      <w:t>第</w:t>
                    </w:r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03640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</w:t>
                    </w:r>
                    <w:r>
                      <w:t>页</w:t>
                    </w:r>
                    <w:r>
                      <w:t xml:space="preserve"> </w:t>
                    </w:r>
                    <w:r>
                      <w:t>共</w:t>
                    </w:r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 w:rsidR="0003640A">
                      <w:rPr>
                        <w:noProof/>
                      </w:rPr>
                      <w:t>12</w:t>
                    </w:r>
                    <w:r>
                      <w:fldChar w:fldCharType="end"/>
                    </w:r>
                    <w:r>
                      <w:t xml:space="preserve"> </w:t>
                    </w:r>
                    <w: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7C61" w:rsidRDefault="00257C61">
      <w:r>
        <w:separator/>
      </w:r>
    </w:p>
  </w:footnote>
  <w:footnote w:type="continuationSeparator" w:id="0">
    <w:p w:rsidR="00257C61" w:rsidRDefault="00257C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saveSubset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389"/>
    <w:rsid w:val="00021F64"/>
    <w:rsid w:val="00023432"/>
    <w:rsid w:val="0003640A"/>
    <w:rsid w:val="000527D7"/>
    <w:rsid w:val="000658E7"/>
    <w:rsid w:val="00071064"/>
    <w:rsid w:val="00072F0D"/>
    <w:rsid w:val="000B226A"/>
    <w:rsid w:val="000C766C"/>
    <w:rsid w:val="000E4F87"/>
    <w:rsid w:val="00102F34"/>
    <w:rsid w:val="0011106C"/>
    <w:rsid w:val="001127A9"/>
    <w:rsid w:val="00122396"/>
    <w:rsid w:val="001823B3"/>
    <w:rsid w:val="001A22C7"/>
    <w:rsid w:val="001C30E3"/>
    <w:rsid w:val="001E48E4"/>
    <w:rsid w:val="001F2304"/>
    <w:rsid w:val="002367BE"/>
    <w:rsid w:val="00245113"/>
    <w:rsid w:val="00257C61"/>
    <w:rsid w:val="002D447C"/>
    <w:rsid w:val="00341931"/>
    <w:rsid w:val="00352A50"/>
    <w:rsid w:val="00372094"/>
    <w:rsid w:val="00402FAD"/>
    <w:rsid w:val="004066BC"/>
    <w:rsid w:val="0042677F"/>
    <w:rsid w:val="00445F8E"/>
    <w:rsid w:val="00457A06"/>
    <w:rsid w:val="004863B6"/>
    <w:rsid w:val="004B7A7E"/>
    <w:rsid w:val="00587B7F"/>
    <w:rsid w:val="00595695"/>
    <w:rsid w:val="005E2596"/>
    <w:rsid w:val="005E536F"/>
    <w:rsid w:val="00621D3E"/>
    <w:rsid w:val="006549FA"/>
    <w:rsid w:val="006A127E"/>
    <w:rsid w:val="006E0C02"/>
    <w:rsid w:val="006E2903"/>
    <w:rsid w:val="006F7305"/>
    <w:rsid w:val="007314FA"/>
    <w:rsid w:val="00750C2D"/>
    <w:rsid w:val="00760CF5"/>
    <w:rsid w:val="00780546"/>
    <w:rsid w:val="00781E29"/>
    <w:rsid w:val="007A166C"/>
    <w:rsid w:val="007E63F2"/>
    <w:rsid w:val="007F0816"/>
    <w:rsid w:val="00893993"/>
    <w:rsid w:val="00900F76"/>
    <w:rsid w:val="0093303C"/>
    <w:rsid w:val="00943CDE"/>
    <w:rsid w:val="009461A6"/>
    <w:rsid w:val="0094766D"/>
    <w:rsid w:val="00965AAD"/>
    <w:rsid w:val="00977E6D"/>
    <w:rsid w:val="00993811"/>
    <w:rsid w:val="0099636C"/>
    <w:rsid w:val="00996ADD"/>
    <w:rsid w:val="009E33BE"/>
    <w:rsid w:val="009F4D40"/>
    <w:rsid w:val="00AB69B5"/>
    <w:rsid w:val="00AD1B4C"/>
    <w:rsid w:val="00B425DD"/>
    <w:rsid w:val="00B5015B"/>
    <w:rsid w:val="00B73D33"/>
    <w:rsid w:val="00B86DC2"/>
    <w:rsid w:val="00B967C2"/>
    <w:rsid w:val="00BB30D6"/>
    <w:rsid w:val="00BD134D"/>
    <w:rsid w:val="00BD35A0"/>
    <w:rsid w:val="00BD7ACB"/>
    <w:rsid w:val="00BE372B"/>
    <w:rsid w:val="00BE61E9"/>
    <w:rsid w:val="00BF5210"/>
    <w:rsid w:val="00C11C19"/>
    <w:rsid w:val="00C1333B"/>
    <w:rsid w:val="00C56E29"/>
    <w:rsid w:val="00C96663"/>
    <w:rsid w:val="00D10995"/>
    <w:rsid w:val="00D41389"/>
    <w:rsid w:val="00D722A3"/>
    <w:rsid w:val="00D83D53"/>
    <w:rsid w:val="00DD4564"/>
    <w:rsid w:val="00E01E85"/>
    <w:rsid w:val="00E20F83"/>
    <w:rsid w:val="00E3232B"/>
    <w:rsid w:val="00E74916"/>
    <w:rsid w:val="00EA179C"/>
    <w:rsid w:val="00EA2D4A"/>
    <w:rsid w:val="00EB0D33"/>
    <w:rsid w:val="00EB204B"/>
    <w:rsid w:val="00F004DD"/>
    <w:rsid w:val="00F00FBC"/>
    <w:rsid w:val="00F43D7B"/>
    <w:rsid w:val="00F758A2"/>
    <w:rsid w:val="00F97AD6"/>
    <w:rsid w:val="00FF56BA"/>
    <w:rsid w:val="018A1427"/>
    <w:rsid w:val="021E0353"/>
    <w:rsid w:val="056B1EC6"/>
    <w:rsid w:val="05C56ED2"/>
    <w:rsid w:val="07F42BF8"/>
    <w:rsid w:val="08886505"/>
    <w:rsid w:val="0A6E5D8A"/>
    <w:rsid w:val="0B81389B"/>
    <w:rsid w:val="0CCA1272"/>
    <w:rsid w:val="0DA75FAF"/>
    <w:rsid w:val="0DAA2474"/>
    <w:rsid w:val="0EAB58ED"/>
    <w:rsid w:val="0F8A662F"/>
    <w:rsid w:val="0FDE750E"/>
    <w:rsid w:val="103537F3"/>
    <w:rsid w:val="13274D28"/>
    <w:rsid w:val="156703ED"/>
    <w:rsid w:val="163F05DA"/>
    <w:rsid w:val="17231CAA"/>
    <w:rsid w:val="1CFA464A"/>
    <w:rsid w:val="1D0165EA"/>
    <w:rsid w:val="1E4A4F62"/>
    <w:rsid w:val="2194284D"/>
    <w:rsid w:val="24361E02"/>
    <w:rsid w:val="249B5576"/>
    <w:rsid w:val="24A65CC9"/>
    <w:rsid w:val="24C83E91"/>
    <w:rsid w:val="24E07AA9"/>
    <w:rsid w:val="25441E77"/>
    <w:rsid w:val="257638ED"/>
    <w:rsid w:val="26A0261D"/>
    <w:rsid w:val="28CA01D8"/>
    <w:rsid w:val="29232648"/>
    <w:rsid w:val="2A825E7A"/>
    <w:rsid w:val="2AA16847"/>
    <w:rsid w:val="2B8F368C"/>
    <w:rsid w:val="2C7566AC"/>
    <w:rsid w:val="2D55010A"/>
    <w:rsid w:val="2D60110A"/>
    <w:rsid w:val="2DE37BA3"/>
    <w:rsid w:val="2FBB4D1E"/>
    <w:rsid w:val="30843362"/>
    <w:rsid w:val="30BC0D4E"/>
    <w:rsid w:val="316867E0"/>
    <w:rsid w:val="31CD0D39"/>
    <w:rsid w:val="32244DFC"/>
    <w:rsid w:val="32D560F7"/>
    <w:rsid w:val="33A66A1B"/>
    <w:rsid w:val="33BC6C67"/>
    <w:rsid w:val="353C06AF"/>
    <w:rsid w:val="35581B4F"/>
    <w:rsid w:val="35BF0C5C"/>
    <w:rsid w:val="35CE2036"/>
    <w:rsid w:val="373963C5"/>
    <w:rsid w:val="3B0C28D2"/>
    <w:rsid w:val="3B546400"/>
    <w:rsid w:val="3C5E0F0B"/>
    <w:rsid w:val="3C8A0A82"/>
    <w:rsid w:val="3CAA3A11"/>
    <w:rsid w:val="3E642A25"/>
    <w:rsid w:val="3E703177"/>
    <w:rsid w:val="3F1B7587"/>
    <w:rsid w:val="3F6811EA"/>
    <w:rsid w:val="41F06AA9"/>
    <w:rsid w:val="41F74723"/>
    <w:rsid w:val="43065E58"/>
    <w:rsid w:val="46EB5A91"/>
    <w:rsid w:val="48741AB6"/>
    <w:rsid w:val="48E1714C"/>
    <w:rsid w:val="49CA4A8E"/>
    <w:rsid w:val="4B3A4B10"/>
    <w:rsid w:val="4B990BE2"/>
    <w:rsid w:val="4C1F35BA"/>
    <w:rsid w:val="4C8F2D15"/>
    <w:rsid w:val="4CFF2296"/>
    <w:rsid w:val="4FFA4C3D"/>
    <w:rsid w:val="50AD74D1"/>
    <w:rsid w:val="53037660"/>
    <w:rsid w:val="537F7C8D"/>
    <w:rsid w:val="539E44B3"/>
    <w:rsid w:val="53BF2B4F"/>
    <w:rsid w:val="58ED7440"/>
    <w:rsid w:val="59611BE3"/>
    <w:rsid w:val="59F667CF"/>
    <w:rsid w:val="5D3E3244"/>
    <w:rsid w:val="5E052A14"/>
    <w:rsid w:val="5E9B5B97"/>
    <w:rsid w:val="5F30637B"/>
    <w:rsid w:val="64F81691"/>
    <w:rsid w:val="653322A3"/>
    <w:rsid w:val="6582360D"/>
    <w:rsid w:val="67B30C63"/>
    <w:rsid w:val="683C5CF5"/>
    <w:rsid w:val="689A2A1B"/>
    <w:rsid w:val="6BA34F63"/>
    <w:rsid w:val="6BC24763"/>
    <w:rsid w:val="6C240F7A"/>
    <w:rsid w:val="6C447394"/>
    <w:rsid w:val="6E2F173A"/>
    <w:rsid w:val="70014A53"/>
    <w:rsid w:val="72534367"/>
    <w:rsid w:val="733C304D"/>
    <w:rsid w:val="73A330CC"/>
    <w:rsid w:val="743957DE"/>
    <w:rsid w:val="75AB51E1"/>
    <w:rsid w:val="770863A3"/>
    <w:rsid w:val="77513BD8"/>
    <w:rsid w:val="77BA6C36"/>
    <w:rsid w:val="77C33D3D"/>
    <w:rsid w:val="78FB7506"/>
    <w:rsid w:val="7972071D"/>
    <w:rsid w:val="79EE0E19"/>
    <w:rsid w:val="7B191EC6"/>
    <w:rsid w:val="7B9F061D"/>
    <w:rsid w:val="7BB816DF"/>
    <w:rsid w:val="7E08508A"/>
    <w:rsid w:val="7E4A787B"/>
    <w:rsid w:val="7EC07B30"/>
    <w:rsid w:val="7EF32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92C0C13-2F9B-41B3-9B91-607E334D3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 w:unhideWhenUsed="1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1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a5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pPr>
      <w:spacing w:before="100" w:beforeAutospacing="1" w:after="100" w:afterAutospacing="1"/>
      <w:jc w:val="left"/>
    </w:pPr>
    <w:rPr>
      <w:kern w:val="0"/>
      <w:sz w:val="24"/>
      <w:szCs w:val="20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uiPriority w:val="22"/>
    <w:qFormat/>
    <w:rPr>
      <w:b/>
      <w:bCs/>
    </w:rPr>
  </w:style>
  <w:style w:type="character" w:styleId="a9">
    <w:name w:val="Hyperlink"/>
    <w:uiPriority w:val="99"/>
    <w:unhideWhenUsed/>
    <w:qFormat/>
    <w:rPr>
      <w:color w:val="0000FF"/>
      <w:u w:val="single"/>
    </w:rPr>
  </w:style>
  <w:style w:type="character" w:customStyle="1" w:styleId="a5">
    <w:name w:val="页眉 字符"/>
    <w:link w:val="a4"/>
    <w:qFormat/>
    <w:rPr>
      <w:kern w:val="2"/>
      <w:sz w:val="18"/>
      <w:szCs w:val="18"/>
    </w:rPr>
  </w:style>
  <w:style w:type="character" w:customStyle="1" w:styleId="1">
    <w:name w:val="页脚 字符1"/>
    <w:link w:val="a3"/>
    <w:qFormat/>
    <w:rPr>
      <w:kern w:val="2"/>
      <w:sz w:val="18"/>
      <w:szCs w:val="18"/>
    </w:rPr>
  </w:style>
  <w:style w:type="paragraph" w:customStyle="1" w:styleId="Style10">
    <w:name w:val="_Style 10"/>
    <w:basedOn w:val="a"/>
    <w:next w:val="a"/>
    <w:qFormat/>
    <w:pPr>
      <w:widowControl/>
      <w:pBdr>
        <w:top w:val="single" w:sz="6" w:space="1" w:color="auto"/>
      </w:pBdr>
      <w:jc w:val="center"/>
    </w:pPr>
    <w:rPr>
      <w:rFonts w:ascii="Arial" w:hAnsi="Arial" w:cs="Arial"/>
      <w:vanish/>
      <w:kern w:val="0"/>
      <w:sz w:val="16"/>
      <w:szCs w:val="16"/>
    </w:rPr>
  </w:style>
  <w:style w:type="paragraph" w:customStyle="1" w:styleId="Style11">
    <w:name w:val="_Style 11"/>
    <w:basedOn w:val="a"/>
    <w:next w:val="a"/>
    <w:qFormat/>
    <w:pPr>
      <w:widowControl/>
      <w:pBdr>
        <w:bottom w:val="single" w:sz="6" w:space="1" w:color="auto"/>
      </w:pBdr>
      <w:jc w:val="center"/>
    </w:pPr>
    <w:rPr>
      <w:rFonts w:ascii="Arial" w:hAnsi="Arial" w:cs="Arial"/>
      <w:vanish/>
      <w:kern w:val="0"/>
      <w:sz w:val="16"/>
      <w:szCs w:val="16"/>
    </w:rPr>
  </w:style>
  <w:style w:type="paragraph" w:customStyle="1" w:styleId="10">
    <w:name w:val="正文文本缩进1"/>
    <w:basedOn w:val="a"/>
    <w:qFormat/>
    <w:pPr>
      <w:widowControl/>
      <w:spacing w:line="600" w:lineRule="atLeast"/>
      <w:ind w:firstLine="560"/>
      <w:jc w:val="center"/>
    </w:pPr>
    <w:rPr>
      <w:kern w:val="0"/>
      <w:szCs w:val="21"/>
    </w:rPr>
  </w:style>
  <w:style w:type="paragraph" w:customStyle="1" w:styleId="3">
    <w:name w:val="正文3"/>
    <w:basedOn w:val="a"/>
    <w:qFormat/>
    <w:pPr>
      <w:widowControl/>
      <w:jc w:val="left"/>
    </w:pPr>
    <w:rPr>
      <w:kern w:val="0"/>
      <w:szCs w:val="21"/>
    </w:rPr>
  </w:style>
  <w:style w:type="paragraph" w:customStyle="1" w:styleId="11">
    <w:name w:val="正文1"/>
    <w:basedOn w:val="a"/>
    <w:qFormat/>
    <w:pPr>
      <w:widowControl/>
      <w:jc w:val="left"/>
    </w:pPr>
    <w:rPr>
      <w:kern w:val="0"/>
      <w:szCs w:val="21"/>
    </w:rPr>
  </w:style>
  <w:style w:type="paragraph" w:customStyle="1" w:styleId="2">
    <w:name w:val="正文2"/>
    <w:basedOn w:val="a"/>
    <w:qFormat/>
    <w:pPr>
      <w:widowControl/>
      <w:jc w:val="left"/>
    </w:pPr>
    <w:rPr>
      <w:kern w:val="0"/>
      <w:szCs w:val="21"/>
    </w:rPr>
  </w:style>
  <w:style w:type="character" w:customStyle="1" w:styleId="aa">
    <w:name w:val="页脚 字符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391</Words>
  <Characters>2233</Characters>
  <Application>Microsoft Office Word</Application>
  <DocSecurity>0</DocSecurity>
  <Lines>18</Lines>
  <Paragraphs>5</Paragraphs>
  <ScaleCrop>false</ScaleCrop>
  <Company>shmec</Company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vip</dc:creator>
  <cp:lastModifiedBy>User</cp:lastModifiedBy>
  <cp:revision>2</cp:revision>
  <cp:lastPrinted>2016-03-07T02:04:00Z</cp:lastPrinted>
  <dcterms:created xsi:type="dcterms:W3CDTF">2025-05-14T05:41:00Z</dcterms:created>
  <dcterms:modified xsi:type="dcterms:W3CDTF">2025-05-14T05:41:00Z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6947480ABC604C2DB17863A306D4EBE3_13</vt:lpwstr>
  </property>
  <property fmtid="{D5CDD505-2E9C-101B-9397-08002B2CF9AE}" pid="4" name="KSOTemplateDocerSaveRecord">
    <vt:lpwstr>eyJoZGlkIjoiZWM3NjViZDBkZmI2YTg5MmRiNTYwYWY1MTI2MDBkZmUiLCJ1c2VySWQiOiIxMzI5NjcyMDIzIn0=</vt:lpwstr>
  </property>
</Properties>
</file>